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在党委中心组学习秘书工作会议上的讲话</w:t>
      </w:r>
      <w:bookmarkEnd w:id="1"/>
    </w:p>
    <w:p>
      <w:pPr>
        <w:jc w:val="center"/>
        <w:spacing w:before="0" w:after="450"/>
      </w:pPr>
      <w:r>
        <w:rPr>
          <w:rFonts w:ascii="Arial" w:hAnsi="Arial" w:eastAsia="Arial" w:cs="Arial"/>
          <w:color w:val="999999"/>
          <w:sz w:val="20"/>
          <w:szCs w:val="20"/>
        </w:rPr>
        <w:t xml:space="preserve">来源：网络  作者：烟雨蒙蒙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在党委中心组学习秘书工作会议上的讲话同志们：×这次全市局级单位党委中心组学习秘书工作会议，主要是总结交流今年以来我市局级单位党委中心组理论学习的情况和经验，部署今年全市领导干部的理论学习。刚才，省委宣传部讲师团曾凡光副团长在讲话中对我市党委...</w:t>
      </w:r>
    </w:p>
    <w:p>
      <w:pPr>
        <w:ind w:left="0" w:right="0" w:firstLine="560"/>
        <w:spacing w:before="450" w:after="450" w:line="312" w:lineRule="auto"/>
      </w:pPr>
      <w:r>
        <w:rPr>
          <w:rFonts w:ascii="宋体" w:hAnsi="宋体" w:eastAsia="宋体" w:cs="宋体"/>
          <w:color w:val="000"/>
          <w:sz w:val="28"/>
          <w:szCs w:val="28"/>
        </w:rPr>
        <w:t xml:space="preserve">在党委中心组学习秘书工作会议上的讲话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局级单位党委中心组学习秘书工作会议，主要是总结交流今年以来我市局级单位党委中心组理论学习的情况和经验，部署今年全市领导干部的理论学习。刚才，省委宣传部讲师团曾凡光副团长在讲话中对我市党委中心组理论学习工作给予充分肯定，对上级部门领导的关心和指导表示衷心的感谢。京军同志对去年我市各级党委中心组理论学习的基本情况作了总结，对今年全市领导干部理论学习和如何进一步做好学习秘书工作提出了要求，我完全赞同。四个单位的同志汇报了他们做好学习秘书的做法和体会，各有特色，讲的都很好，对今后加强和改进中心组理论学习具有启发借鉴作用。这次会议上，我们调整充实了××市干部理论学习特约报告员队伍，聘任了位特约报告员。在此，让我们对他们的大力支持和无私帮助表示衷心的感谢。下面，我谈两点意见。×</w:t>
      </w:r>
    </w:p>
    <w:p>
      <w:pPr>
        <w:ind w:left="0" w:right="0" w:firstLine="560"/>
        <w:spacing w:before="450" w:after="450" w:line="312" w:lineRule="auto"/>
      </w:pPr>
      <w:r>
        <w:rPr>
          <w:rFonts w:ascii="宋体" w:hAnsi="宋体" w:eastAsia="宋体" w:cs="宋体"/>
          <w:color w:val="000"/>
          <w:sz w:val="28"/>
          <w:szCs w:val="28"/>
        </w:rPr>
        <w:t xml:space="preserve">一、与时俱进，充分认识进一步加强理论学习的重要意义</w:t>
      </w:r>
    </w:p>
    <w:p>
      <w:pPr>
        <w:ind w:left="0" w:right="0" w:firstLine="560"/>
        <w:spacing w:before="450" w:after="450" w:line="312" w:lineRule="auto"/>
      </w:pPr>
      <w:r>
        <w:rPr>
          <w:rFonts w:ascii="宋体" w:hAnsi="宋体" w:eastAsia="宋体" w:cs="宋体"/>
          <w:color w:val="000"/>
          <w:sz w:val="28"/>
          <w:szCs w:val="28"/>
        </w:rPr>
        <w:t xml:space="preserve">×党委中心组学习是新时期党的理论武装工作的一个创新，是加强领导班子思想政治建设，不断提高领导水平和执政水平的重要途径。十六大以来，中央和省、市委高度重视党委中心组学习，为我们开展理论学习做出了表率。年月以来，中共中央政治局共组织余次集体学习，每次学习主题突出，内容非常广泛，涉及经济、政治、社会、文化、军事、法律、农业、国防、民族关系等等。省委中心组先后举办了“马克思主义基本问题”、“科技创新与全面建设小康社会”等十多个专题讲座，并于年月创办了“广东学习论坛”，每月举行一次，学习成员扩大到省直厅局级主要领导干部，中央和省委率先垂范。市委中心组学习注重理论联系实际，着眼于解决实际问题，取得实实在在的效果。为此，我们一定要站在全局和战略的高度，充分认识进一步加强领导干部理论学习的重要意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进一步加强领导干部的理论学习，是学习贯彻“三个代表”重要思想、树立和落实科学发展观、坚持以人为本，构建社会主义和谐社会的必然要求。科学发展观是我们党领导社会主义建设和改革开放实践的科学总结，是解决经济社会发展中突出问题和深层次矛盾的理论武器，是新世纪新阶段关系国家发展全局的指导方针。树立和落实科学发展观，是贯彻落实“三个代表”重要思想的具体体现。科学发展观是胡锦涛总书记考察广东时在××首次提出来的，××理应在认识上先行一步，在行动上先行一步，在出成果上先行一步，发挥好排头兵作用。近年来，我市经济社会发展之所以取得显著的成绩，正是各级领导干部认真树立和落实科学发展观的结果。今后一个时期我市经济社会发展面临的重大课题是，如何构建社会主义和谐社会，树立和落实科学发展观，抓住新机遇、解决新问题、实现新发展。进一步加强理论学习，就是要求各级领导干部深入学习、全面理解、准确把握科学发展观的基本内涵和精神实质，充分认识构建社会主义和谐社会、树立科学发展观的重大意义，充分发挥示范辐射作用，带头落实到广大党员的具体行动中，贯穿到经济社会发展的各个方面，体现在各项工作的全过程，实现加快发展，率先发展，协调发展，全面推进××现代化大都市建设。</w:t>
      </w:r>
    </w:p>
    <w:p>
      <w:pPr>
        <w:ind w:left="0" w:right="0" w:firstLine="560"/>
        <w:spacing w:before="450" w:after="450" w:line="312" w:lineRule="auto"/>
      </w:pPr>
      <w:r>
        <w:rPr>
          <w:rFonts w:ascii="宋体" w:hAnsi="宋体" w:eastAsia="宋体" w:cs="宋体"/>
          <w:color w:val="000"/>
          <w:sz w:val="28"/>
          <w:szCs w:val="28"/>
        </w:rPr>
        <w:t xml:space="preserve">×二进一步加强领导干部的理论学习，是加强党的先进性建设、提高党的执政能力的重要保证。党的先进性建设是关系我们党生存发展的根本性问题，是加强和改进党的建设的长期任务和永恒课题。当前，全党上下正在开展以实践“三个代表”为主要内容的保持共产党员先进性教育活动，这是贯彻落实党的十六届四中全会精神的一项重大决策，是加强党的先进性建设的一项重大举措。只有通过加强党的先进性建设，进一步强化党员意识，激发内在动力，实践先进性，体现先进性，发挥先进性，才能在新的历史条件下，不断提高驾驭社会主义市场经济的能力、发展社会主义民主政治的能力、建设社会主义先进文化的能力、构建社会主义和谐社会的能力和应对国际局势和处理国际事务的能力，才能为实现全面建设小康社会宏伟目标、不断推进××现代化大都市建设提供重要保证。进一步加强理论学习，就是要求各级领导干部自觉把理论学习当作一种神圣职责，一种精神境界，一种终身追求，用马克思列宁主义、毛泽东思想、邓小平理论和“三个代表”重要思想武装头脑，善于运用马克思主义的立场、观点、方法去观察世界、认识世界、改造世界，这样才能更牢固地树立共产主义理想，坚定社会主义信念；才能提高认识世界和改造世界的能力，在新的环境下更好地实现全心全意为人民服务的宗旨；才能推动经济社会的协调发展和全面进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进一步加强领导干部的理论学习，是率先基本实现现代化、建设现代化大都市的前提基础。在落实科学发展观的实践中，××经济社会发展步入新阶段，如何应对各种风险和挑战，及时解决发展中出现的新问题，对全市各级领导班子和领导干部的经验、能力、作风、素质提出了新的更高要求。进一步加强理论学习，就是要求各级领导干部通过对马克思主义基本理论和相关学科知识的学习，不断提高自身的综合素质，努力使自己成为驾驭客观事物发展规律的行家里手，站在世界和历史的发展高度，进一步把握世界发展趋势，进一步认清我国发展大势，正确把握发展方向，牢牢抓住发展机遇，谋划新的发展，更好地担负起建设现代化大都市的重任。胡锦涛总书记指出：“各级领导干部都要加强学习，努力培养自己的世界眼光，正确把握世界和中国的发展大势，增强分析复杂形势的战略思维能力。”为此，各级领导干部必须要有一种强烈的责任感和使命感，把学习摆在更加重要的位置，在求“深”上下功夫，在求“新”上下功夫，在求“实”上下功夫，努力做到学以增智，学以立德，学以致用，研究解决好经济社会发展中的重大问题，研究解决好群众生产生活中的紧迫问题，推动经济社会全面进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二、立足实践，不断提高理论学习的质量和效果</w:t>
      </w:r>
    </w:p>
    <w:p>
      <w:pPr>
        <w:ind w:left="0" w:right="0" w:firstLine="560"/>
        <w:spacing w:before="450" w:after="450" w:line="312" w:lineRule="auto"/>
      </w:pPr>
      <w:r>
        <w:rPr>
          <w:rFonts w:ascii="宋体" w:hAnsi="宋体" w:eastAsia="宋体" w:cs="宋体"/>
          <w:color w:val="000"/>
          <w:sz w:val="28"/>
          <w:szCs w:val="28"/>
        </w:rPr>
        <w:t xml:space="preserve">×新的形势新的任务对党委中心组理论学习提出了新的更高要求，我们要不断改进方法、完善制度、立足实践，在务求实效上下功夫，进一步提高学习质量，增强学习效果。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领导带头，在进一步增强学习示范性上下功夫。中心组理论学习能否搞好，关键在领导。领导重视，以身作则，学习就能真正落到实处。从我市的情况来看，领导重视、做好表率已经成为近年来加强理论学习的一个重要特点和基本经验，成为各级领导干部的共识和自觉行动。因此，各级党委的一把手要切实担负起领导责任，带头抓，带头学，带头用，把中心组学习真正摆上工作日程，切实抓紧抓好。要认真落实理论学习一把手负责制，第一责任人要以高度负责的精神抓好中心组学习，身体力行，典型示范，加强引导，推动理论学习广泛深入开展。要认真筹划，精心组织，周密安排，力求每次中心组学习都达到应有的效果。进一步加强党委中心组的学习交流，总结经验，加强沟通，分享成果，共同提高。上级党委要及时向下级党委通报本级党委中心组学习的内容和成果，下级党委要及时向上级党委汇报本级党委中心组学习的情况和存在的问题。定期召开党委中心组理论学习汇报会，表扬先进，树立典型，以点带面，加强指导，推动理论学习深入开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努力创新，在进一步增强学习吸引力上下功夫。学习的方式方法直接影响着学习的成效。学习过程生动有趣，学习积极性就高，也就容易收到事半功倍的效果，这就要求我们大胆改革、锐意创新，不断改进学习的方式方法，努力营造生动活泼的学习氛围，进一步增强学习吸引力。一是拓展学习途径。既要有汲取他人的智慧又要有自身独到的见解，既要有个人的深入研读又要有集体的集中研讨，既要有理论的学习思考又要有深入的调查研究；二是丰富学习内容。在加强对马克思主义基本理论学习的同时，不断涉猎政治、经济、历史、文化、法律等各种知识，完善知识结构，拓宽理论视野，提高理论素养，增强融会贯通能力；三是创新学习载体。充分发挥网络、多媒体等载体鲜活、快捷、方便的优势，开展形象化教学，拓宽交流渠道。我们今天运用多媒体进行经验交流，就是一个有益的尝试；四是创新学习形式。实行“两个结合”，即“请进来”与“走出去”相结合，定期邀请专家学者或先进模范作报告，组织到外地学习考察；制度化集中学习与资源共享相结合，定期开展集中学习，组织中心组成员参加高层次的理论研讨活动，提升学习层次，促进学习深入开展；五是活跃学习气氛。鼓励相互启发、积极探索、民主讨论、畅所欲言，在学习中互动，在交流中学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突出重点，在进一步增强学习导向性上下功夫。搞好中心组学习，合理安排学习内容至关重要。学习既要有全面性、系统性，又要突出针对性、重点性，要通过认真学、深入学、持久学，不断深化学习内容和学习重点。当前，我市经济社会发展已步入新的发展阶段，面对前有标兵、后有追兵，万马奔腾、奋勇当先的新形势新任务，面对改革发展中的新情况新问题，我们必须坚持以科学发展观统领经济社会发展全局，积极探索和运用现代化大都市建设的客观规律，推动××更快更好地发展。加强党委中心组理论学习，要紧紧围绕深入学习邓小平理论和“三个代表”重要思想，树立和落实科学发展观这一主线，紧紧围绕建设现代化大都市这一中心，紧紧围绕提高执政能力和战略思维能力，改造主观世界这一根本目的来进行。要把理论学习与提高执政能力，保持共产党员先进性教育活动相结合，与“争创‘三有一好’，争当时代先锋”教育活动相结合，与创建学习型政党、学习型社会相结合，与研究制定“十一五计划”，形成新的发展思路相结合，着力提高领导干部的执政能力和战略思维能力，不断增强终身学习、自觉学习的意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强化制度，在进一步增强学习规范性上下功夫。健全学习制度并认真落实，是搞好中心组学习的重要保证。近年来，我市各级党委中心组学习形成了一系列行之有效的制度，如领导责任制度、集中研讨制度、学习管理制度和学习秘书工作制度，等等。在这些制度的激励和约束下，党委中心组学习进一步科学化、规范化，为理论学习的扎实深入开展、增强领导干部学习自觉性提供了重要保证。当前，各级党委工作任务很重，头绪很多，要求更高，越是在这样的情况下，越要严格执行和自觉遵守学习制度，做到时间紧任务重但学习不放松。坚持从每个环节入手，着眼于新的情况新的任务，着眼于学习质量的提高，着眼于学习成果的运用，进一步健全完善并贯彻落实学习的组织、考勤、督学、经验交流和检查考核等各项制度，努力把一些成功做法转化为制度措施，把好的经验转化为长效机制，引导广大党员干部特别是领导干部自觉以“三个代表”重要思想作为开展工作的根本指针和评判各项工作得失成败的标准，紧紧围绕××建设现代化大都市的总目标和市委、市政府的工作重点，深入研究和及时解决我市经济社会发展面临的重大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立足实践，在进一步增强学习实效性上下功夫。学习的目的全在于运用。衡量学习的成效如何，关键看实际效果，看思想理论的水平是不是提高了，解决问题的能力是不是增强了，思想作风和工作作风是不是转变了。我们要使事业不断走向新的胜利，就必须解放思想、实事求是、与时俱进、锐意创新，紧密联系我市改革开放和现代化建设的实际，联系本地区、本部门、本单位的工作实际，联系领导干部的思想和作风实际，把运用科学理论指导实践、解决问题、推动工作作为学习的出发点和落脚点，作为衡量学习成效的重要标准。实践证明，只有紧密结合实践去学，带着实际问题去学，才能学懂弄通。要着眼于马克思主义理论的运用，着眼于对实际问题的理论思考，着眼于新的实践和新的发展，认真查找在思想观念、精神状态、工作思路等方面存在的突出问题，正确分析和把握改革和发展形势以及带有全局性、战略性、前瞻性的重大问题，注重解决人民群众关心的热点难点问题，努力把理论学习贯穿于改造客观世界和改造主观世界的整个过程，把学习成果转化为工作思路和发展良策。</w:t>
      </w:r>
    </w:p>
    <w:p>
      <w:pPr>
        <w:ind w:left="0" w:right="0" w:firstLine="560"/>
        <w:spacing w:before="450" w:after="450" w:line="312" w:lineRule="auto"/>
      </w:pPr>
      <w:r>
        <w:rPr>
          <w:rFonts w:ascii="宋体" w:hAnsi="宋体" w:eastAsia="宋体" w:cs="宋体"/>
          <w:color w:val="000"/>
          <w:sz w:val="28"/>
          <w:szCs w:val="28"/>
        </w:rPr>
        <w:t xml:space="preserve">×中心组学习的质量和实效性如何，在很大程度上也取决于中心组学习秘书的服务质量和服务水平。因此，作为党委中心组学习的参谋助手，一定要明确自身定位，理清工作思路，明确自身的责任，做到工作主动不越位，履行职责不缺位。一方面，不断增强政治意识、大局意识和责任意识，紧密联系国际国内形势和本地区实际，对中央和省市委的重要会议精神、重要决策、重大部署，多从政治上考虑，多从大局出发，多从责任上思考，积极主动，扎实工作。另一方面，不断提高自身的综合素质，做到先学一步，学多一些，学深一点，不断提高理论修养，拓宽理论视野，丰富知识储备，增强工作本领，为各级领导班子和领导干部理论学习提供优质的服务。</w:t>
      </w:r>
    </w:p>
    <w:p>
      <w:pPr>
        <w:ind w:left="0" w:right="0" w:firstLine="560"/>
        <w:spacing w:before="450" w:after="450" w:line="312" w:lineRule="auto"/>
      </w:pPr>
      <w:r>
        <w:rPr>
          <w:rFonts w:ascii="宋体" w:hAnsi="宋体" w:eastAsia="宋体" w:cs="宋体"/>
          <w:color w:val="000"/>
          <w:sz w:val="28"/>
          <w:szCs w:val="28"/>
        </w:rPr>
        <w:t xml:space="preserve">×同志们，加强理论武装工作，树立和落实科学发展观，是一项带有根本性、长期性的战略任务。各级党委要以高度的责任感和使命感，加强领导、明确责任，与时俱进、开拓进取，不断提高党委中心组学习的质量和效果，进一步增强领导干部的综合素质，为推进我市现代化大都市建设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2026-04-20T19:52:44+08:00</dcterms:created>
  <dcterms:modified xsi:type="dcterms:W3CDTF">2026-04-20T19:52:44+08:00</dcterms:modified>
</cp:coreProperties>
</file>

<file path=docProps/custom.xml><?xml version="1.0" encoding="utf-8"?>
<Properties xmlns="http://schemas.openxmlformats.org/officeDocument/2006/custom-properties" xmlns:vt="http://schemas.openxmlformats.org/officeDocument/2006/docPropsVTypes"/>
</file>