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机关普通党员的党性分析材料</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w:t>
      </w:r>
    </w:p>
    <w:p>
      <w:pPr>
        <w:ind w:left="0" w:right="0" w:firstLine="560"/>
        <w:spacing w:before="450" w:after="450" w:line="312" w:lineRule="auto"/>
      </w:pPr>
      <w:r>
        <w:rPr>
          <w:rFonts w:ascii="宋体" w:hAnsi="宋体" w:eastAsia="宋体" w:cs="宋体"/>
          <w:color w:val="000"/>
          <w:sz w:val="28"/>
          <w:szCs w:val="28"/>
        </w:rPr>
        <w:t xml:space="preserve">我于1991年参加工作，1995年加入中国共产党。自今年二月份机关开展保持共产党员先进性教育活动以来，按照机关保持共产党员先进性教育活动领导小组制定的学习方案，我和同志们一起认真学习了《先进性教育读本》、中央、省、市、县领导的讲话精神和其它辅导材料，聆听了县委、人大常委会和人大机关领导上的党课以及机关同志们的学习心得体会，使我深刻认识到：开展保持共产党员先进性教育活动，确实是解决我们党员队伍存在的突出问题，提高党组织创造力、凝聚力和战斗力的迫切需要。它在一定程度上或多或少地对我们的思想都有所触动，使我们在集中学习和开展的各项活动中思想境界、认识水平、党性观念、党的宗旨意识不同程度地得到提高。作为人大机关的一名普通党员，自身体会到在这次先进性教育活动中最大的收获是给了我们一次比较系统地学习一些党建理论的机会，我个人认为这次党员保持先进性教育活动对我本人的触动还是很大的。使我静下心来好好反思了一下自己的思想、自己的行为、自己的工作。回头看看自己这几年走过的路，做过的事，自觉把学习的过程，变成自我教育、自我提高、自我完善、修正缺点、增强党性的过程。同时，对照党章和人大机关一般党员的先进性具体标准要求，以此为镜子，进行了认真的思考，查找自身存在的问题和不足，现剖析如下，有不全面、不深刻、不实际之处，请同志们指正：</w:t>
      </w:r>
    </w:p>
    <w:p>
      <w:pPr>
        <w:ind w:left="0" w:right="0" w:firstLine="560"/>
        <w:spacing w:before="450" w:after="450" w:line="312" w:lineRule="auto"/>
      </w:pPr>
      <w:r>
        <w:rPr>
          <w:rFonts w:ascii="宋体" w:hAnsi="宋体" w:eastAsia="宋体" w:cs="宋体"/>
          <w:color w:val="000"/>
          <w:sz w:val="28"/>
          <w:szCs w:val="28"/>
        </w:rPr>
        <w:t xml:space="preserve">一、存在突出的问题和不足</w:t>
      </w:r>
    </w:p>
    <w:p>
      <w:pPr>
        <w:ind w:left="0" w:right="0" w:firstLine="560"/>
        <w:spacing w:before="450" w:after="450" w:line="312" w:lineRule="auto"/>
      </w:pPr>
      <w:r>
        <w:rPr>
          <w:rFonts w:ascii="宋体" w:hAnsi="宋体" w:eastAsia="宋体" w:cs="宋体"/>
          <w:color w:val="000"/>
          <w:sz w:val="28"/>
          <w:szCs w:val="28"/>
        </w:rPr>
        <w:t xml:space="preserve">(一)在理想、信念方面，自己存在的主要问题是在平时工作中，实践“三个代表”重要思想的自觉性不强，虽然也有坚定的信念和信心，但多只限于口头上，缺乏一种为共产主义事业奋斗从现在做起，从自身做起的具体行动意识，认为只要把自己的事情做好就行了，大局意识不强。</w:t>
      </w:r>
    </w:p>
    <w:p>
      <w:pPr>
        <w:ind w:left="0" w:right="0" w:firstLine="560"/>
        <w:spacing w:before="450" w:after="450" w:line="312" w:lineRule="auto"/>
      </w:pPr>
      <w:r>
        <w:rPr>
          <w:rFonts w:ascii="宋体" w:hAnsi="宋体" w:eastAsia="宋体" w:cs="宋体"/>
          <w:color w:val="000"/>
          <w:sz w:val="28"/>
          <w:szCs w:val="28"/>
        </w:rPr>
        <w:t xml:space="preserve">(二)在宗旨观念方面，存在着考虑个人利益，自觉履行党员义务不够的问题。在工作中我个人认为自己是爱岗敬业的，虽然做了一点事情，有时却考虑自己应该得到什么，思考自己作为一名党员为集体都做了什么的意识不够。在具体工作中，有时因工作琐事多存在着对人态度不好、工作做得不细的问题。</w:t>
      </w:r>
    </w:p>
    <w:p>
      <w:pPr>
        <w:ind w:left="0" w:right="0" w:firstLine="560"/>
        <w:spacing w:before="450" w:after="450" w:line="312" w:lineRule="auto"/>
      </w:pPr>
      <w:r>
        <w:rPr>
          <w:rFonts w:ascii="宋体" w:hAnsi="宋体" w:eastAsia="宋体" w:cs="宋体"/>
          <w:color w:val="000"/>
          <w:sz w:val="28"/>
          <w:szCs w:val="28"/>
        </w:rPr>
        <w:t xml:space="preserve">(三)、政治理论学习的自觉性不强，运用理论去指导实际工作不够。一是自觉主动抽出时间学习不够。除参加机关和党支部组织学习及有关的培训集中学习外，虽然平时自己也想多学一些，但往往是给自己找出这样那样的理由，存在得过且过的依赖思想，自觉主动地抽出时间学习政治理论方面书籍的时候不多。二是学习的深度不足。没有在深度上下功夫，学习中看报纸和电视新闻较多，认真坐下来读原文少。三是理论联系实际，运用理论去指导工作上有差距，缺乏运用学到的立场、观点、方法去指导、分析实际工作问题的具体能力。对理论知识的理解与实际应用脱钩，没有发挥理论的指导作用，使学习变得形式化。不善于从政治的角度来观察、分析问题,对事物的理解不深刻、不全面。</w:t>
      </w:r>
    </w:p>
    <w:p>
      <w:pPr>
        <w:ind w:left="0" w:right="0" w:firstLine="560"/>
        <w:spacing w:before="450" w:after="450" w:line="312" w:lineRule="auto"/>
      </w:pPr>
      <w:r>
        <w:rPr>
          <w:rFonts w:ascii="宋体" w:hAnsi="宋体" w:eastAsia="宋体" w:cs="宋体"/>
          <w:color w:val="000"/>
          <w:sz w:val="28"/>
          <w:szCs w:val="28"/>
        </w:rPr>
        <w:t xml:space="preserve">(四)、对本职工作知识掌握得不深不全，工作能力有待进一步提高。一是虽然有时候也学习业务专业知识，但有些实用主义的思想，急用先学，存在时紧时松的现象，造成学习的内容不系统，不全面，不广泛，不深刻。二是对法律知识和现代科学知识学习得不够。不适应创新工作方法的需要。三是对市场经济知识学的比较少，使自己对新知识、新理论掌握不多，了解不深，有时体现在撰写的一些涉及经济建设方面的材料显得不够全面、不够深刻。</w:t>
      </w:r>
    </w:p>
    <w:p>
      <w:pPr>
        <w:ind w:left="0" w:right="0" w:firstLine="560"/>
        <w:spacing w:before="450" w:after="450" w:line="312" w:lineRule="auto"/>
      </w:pPr>
      <w:r>
        <w:rPr>
          <w:rFonts w:ascii="宋体" w:hAnsi="宋体" w:eastAsia="宋体" w:cs="宋体"/>
          <w:color w:val="000"/>
          <w:sz w:val="28"/>
          <w:szCs w:val="28"/>
        </w:rPr>
        <w:t xml:space="preserve">(五)、工作不够大胆，处理问题不够果断。虽然秘书科的工作有常委会和办公室领导的厚爱以及同志们的支持，办文、办会、对外宣传、收发材料和为领导服务工作都能做到按规定、按规矩办事，取得了一定的成绩，但是在工作中我本人缺乏开拓创新精神，只满足于把工作做了，而不是做的更好。工作的主动性还不够，害怕出现失误。这虽与工作性质有一定的关系，但一个很大的因素是自己不够自信，工作上有所松懈。</w:t>
      </w:r>
    </w:p>
    <w:p>
      <w:pPr>
        <w:ind w:left="0" w:right="0" w:firstLine="560"/>
        <w:spacing w:before="450" w:after="450" w:line="312" w:lineRule="auto"/>
      </w:pPr>
      <w:r>
        <w:rPr>
          <w:rFonts w:ascii="宋体" w:hAnsi="宋体" w:eastAsia="宋体" w:cs="宋体"/>
          <w:color w:val="000"/>
          <w:sz w:val="28"/>
          <w:szCs w:val="28"/>
        </w:rPr>
        <w:t xml:space="preserve">(六)、与领导和同志之间的相互交流、沟通不够。这一点与我的性格有很大关系，我本是一个不善交际的人，也没有往这方面做过努力，和同事之间的开玩笑是不能登大雅之堂的。这方面的问题：一是在工作上虽然有一些好的想法和建议，往往考虑对领导说的话，提的建议还是三思而后行，有时却造成了本职工作上的失误。二是对自己有误解的同志，也没有主动的去解释，去沟通，认为不管别人怎么想，只要自己问心无愧就行了。</w:t>
      </w:r>
    </w:p>
    <w:p>
      <w:pPr>
        <w:ind w:left="0" w:right="0" w:firstLine="560"/>
        <w:spacing w:before="450" w:after="450" w:line="312" w:lineRule="auto"/>
      </w:pPr>
      <w:r>
        <w:rPr>
          <w:rFonts w:ascii="宋体" w:hAnsi="宋体" w:eastAsia="宋体" w:cs="宋体"/>
          <w:color w:val="000"/>
          <w:sz w:val="28"/>
          <w:szCs w:val="28"/>
        </w:rPr>
        <w:t xml:space="preserve">(七)、在执行机关制度上有不到位的地方。一是文印管理有时有为机关同志打印和复印个人材料的现象;二是虽然每天尽量坚持早晨8点上班，中午12点、下午5点半下班，但在上班时间有和他人叙话的现象，造成上班时间工作效率不高，反而在下班以后加班加点;三是在工作过程中有时因为怕麻烦，该购买和补充的办公用品不能及时向领导汇报补充，造成工作滞后。</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分析以上存在的问题，按照具体情况具体分析的方法进行剖析，这其实是对自己要求不严格的结果。具体的学习计划不清晰，没有从自己的整体素质发展上考虑，没有从工作的整体发展去考虑。平时对自己的剖析不够，对事物认识不够深刻，没有挖到心灵深处，只是很肤浅地回想自己做了什么，这也说明了我在价值观方面，也存在一定的问题，使自己的思想和精神状态消极。同时，我也还存在一种浮躁心理、急躁心态、急于求成的思想，毅力不够，具体行动不足。这些年，我不管是当教师还是在人大机关工作都是很投入工作的，也一直对工作是负责的，但我总感到自己有些放松。特别是没有能好好反思自己，及时调整好心态，对外界的因素也看得太重，从而造成了上进心、进取心比先前减弱。以前我对自己缺点的认识是不够到位，知道缺点，也在工作过程中逐步加以改进，但是离领导和机关党员先进性具体标准的要求还有很大的差距，这对自己所从事的工作和自己的成长都是有百害而无一利的。归到根本，这其实是人生观、世界观模糊的问题，对许多事物存在模糊认识，对客观事物没有正确的分析的结果，这也是放松自己的学习的后果。不从自己的主观意识、自身存在的问题出发，来认识自我，来改造自我，而强调外部环境对自己的影响，存在一种畏难情绪，从而在生活工作过程中产生一种消极的心态。由于对自己压力不够，从而产生动力不足，进取心不强，改造自我的力度不够。</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在领导和同志们的帮助下，取长补短，不断完善自我，因为每个人都是可以做得更好的。毛主席说过，人是要有点精神的。在今后的工作中我将按照党章和人大常委会机关党员先进性标准的要求认真加以整改：。</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要加强学习，不断提高自身的综合素质。首先是对邓小平理论和\"三个代表\"重要思想的学习，积极投身到保持共产党员先进性教育活动中去，进一步改造自己的人生观、世界观、价值观，树立远大目标，坚定理想信念，其次是要进一步加强政治理论、现代科学文化知识、法律法规和人大工作的业务知识的学习，不断提高自身的综合素质。</w:t>
      </w:r>
    </w:p>
    <w:p>
      <w:pPr>
        <w:ind w:left="0" w:right="0" w:firstLine="560"/>
        <w:spacing w:before="450" w:after="450" w:line="312" w:lineRule="auto"/>
      </w:pPr>
      <w:r>
        <w:rPr>
          <w:rFonts w:ascii="宋体" w:hAnsi="宋体" w:eastAsia="宋体" w:cs="宋体"/>
          <w:color w:val="000"/>
          <w:sz w:val="28"/>
          <w:szCs w:val="28"/>
        </w:rPr>
        <w:t xml:space="preserve">(二)、时刻警示自己、严格要求自己。在充分认识到自己的缺点的基础上，努力改变工作中遇事处理不果断、不细致等问题，克服松懈心理，树立生活、工作目标，化劣势、失误为前进的动力，保持旺盛的战斗力，永远保持一种积极向上、爱岗敬业、吃苦肯干的精神。不满足于过得去，而应高标准，严要求，做到甘于吃苦，乐于奉献。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三)、努力做到严于律已、宽以待人。改变不良心理，溶入集体，改进工作方法，为更好地搞好服务、干好工作打下坚实的基础。工作中勇于批评和自我批评，敢于抵制不良现象和行为，继承发扬党的光荣传统，牢记“两个务必”，勤俭节约，助人为乐。同时要在日常的工作和生活中多向领导请示汇报、多与同志们交流，沟通。主动和自己有不同意见，或者说是有误解的同志多谈心，多了解，多体谅。要严于律已，工作中、生活中有不如意之处，多从自己身上找原因，常怀律已之心;要宽以待人，常做宽容之事，以自己的宽容心态，促进我们这个集体的团结、达到增进友谊，促进工作、创造和谐工作环境的目的。</w:t>
      </w:r>
    </w:p>
    <w:p>
      <w:pPr>
        <w:ind w:left="0" w:right="0" w:firstLine="560"/>
        <w:spacing w:before="450" w:after="450" w:line="312" w:lineRule="auto"/>
      </w:pPr>
      <w:r>
        <w:rPr>
          <w:rFonts w:ascii="宋体" w:hAnsi="宋体" w:eastAsia="宋体" w:cs="宋体"/>
          <w:color w:val="000"/>
          <w:sz w:val="28"/>
          <w:szCs w:val="28"/>
        </w:rPr>
        <w:t xml:space="preserve">(四)、按工作职责要求，做好服务工作。从根本上说，我只正规接受过师范教育，只有中专文化程度，后来接受再教育只是开阔了一点视野，担负起人大常委会机关在县里这样一个大机关的文字材料工作，我深感责任重大，这就需要我有强烈的责任感，不断地改变、磨炼、适应、熟悉、提高、创新我们的工作。虽然我的能力有限，但在其位就要谋其事，就要尽其责。在具体工作中，找准自己的目标定位，做好本职工作，对自己职责范围内的工作勇于承担起首问的责任，在做好具体工作的同时，常思考工作中深层次的问题，也就是说在工作中不但要用心还要善于动脑，不断创新工作方法，不满足做好当前工作，从实际出发搞好超前服务，不满足完成领导交办的任务和工作不出问题，结合秘书科的工作特点。在为领导提供决策信息时，注意操作性，多些真知灼见，少些夸夸其谈、人云亦云;注意从动态性中把握规律性，从苗头性中发现倾向性，从偶然性中揭示必然性，提炼出对领导决策有参考价值的意见和建议，使我们掌握的信息在广度、深度和价值上进一步升华，在发现和解决问题上下功夫。</w:t>
      </w:r>
    </w:p>
    <w:p>
      <w:pPr>
        <w:ind w:left="0" w:right="0" w:firstLine="560"/>
        <w:spacing w:before="450" w:after="450" w:line="312" w:lineRule="auto"/>
      </w:pPr>
      <w:r>
        <w:rPr>
          <w:rFonts w:ascii="宋体" w:hAnsi="宋体" w:eastAsia="宋体" w:cs="宋体"/>
          <w:color w:val="000"/>
          <w:sz w:val="28"/>
          <w:szCs w:val="28"/>
        </w:rPr>
        <w:t xml:space="preserve">我想，作为机关的一名普通党员，能够做到牢记党的宗旨，努力践行“三个代表”重要思想，加强政治理论修养，胸怀大局，时刻警醒自己，努力提高自身的综合素质，从我做起，从小事做起，从细微做起，尽自己的所能扎实做好本职工作，以积极的心态，不断提高工作水平，能坐得下来，踏下心来，要耐得住清贫和寂寞，敬业爱岗，甘于奉献，正确对待荣誉、地位，努力工作，争做一名合格的共产党员和高素质的人大常委会机关工作者。</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2026-06-19T12:44:15+08:00</dcterms:created>
  <dcterms:modified xsi:type="dcterms:W3CDTF">2026-06-19T12:44:15+08:00</dcterms:modified>
</cp:coreProperties>
</file>

<file path=docProps/custom.xml><?xml version="1.0" encoding="utf-8"?>
<Properties xmlns="http://schemas.openxmlformats.org/officeDocument/2006/custom-properties" xmlns:vt="http://schemas.openxmlformats.org/officeDocument/2006/docPropsVTypes"/>
</file>