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在全市民办学校党建工作会议上的讲话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全市民办学校党建工作会议上的讲话同志们：全市民办学校党建工作会在***召开，既是对我县工作的鼓励，更是对我们工作的鞭策。首先请允许我代表***县委对大家的到来表示热烈欢迎、对会议的召开表示热烈祝贺。借此机会，我先向各位介绍一下***的基本...</w:t>
      </w:r>
    </w:p>
    <w:p>
      <w:pPr>
        <w:ind w:left="0" w:right="0" w:firstLine="560"/>
        <w:spacing w:before="450" w:after="450" w:line="312" w:lineRule="auto"/>
      </w:pPr>
      <w:r>
        <w:rPr>
          <w:rFonts w:ascii="宋体" w:hAnsi="宋体" w:eastAsia="宋体" w:cs="宋体"/>
          <w:color w:val="000"/>
          <w:sz w:val="28"/>
          <w:szCs w:val="28"/>
        </w:rPr>
        <w:t xml:space="preserve">在全市民办学校党建工作会议上的讲话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民办学校党建工作会在***召开，既是对我县工作的鼓励，更是对我们工作的鞭策。首先请允许我代表***县委对大家的到来表示热烈欢迎、对会议的召开表示热烈祝贺。借此机会，我先向各位介绍一下***的基本情况。***拥有140万人口，34个乡镇，国土面积4215平方公里，是江西人口第</w:t>
      </w:r>
    </w:p>
    <w:p>
      <w:pPr>
        <w:ind w:left="0" w:right="0" w:firstLine="560"/>
        <w:spacing w:before="450" w:after="450" w:line="312" w:lineRule="auto"/>
      </w:pPr>
      <w:r>
        <w:rPr>
          <w:rFonts w:ascii="宋体" w:hAnsi="宋体" w:eastAsia="宋体" w:cs="宋体"/>
          <w:color w:val="000"/>
          <w:sz w:val="28"/>
          <w:szCs w:val="28"/>
        </w:rPr>
        <w:t xml:space="preserve">一、版图第二大县；去年GDP26.8亿元，财政收入1.64亿元，今年预计可完成1.8亿元，其中一般预算收入1.4亿元；工商税提高了32.76个百分点，财政质量显著提高；工业增加值4.3亿元；招商引资达8.79亿元；城市建设投资近3个亿，县城一块就达2.8亿元，亮化主干道8.1公里，加上饶河大道共长23公里，建设面积已完成15平方公里，总体建设规划设计29平方公里，与上饶市区接近；工业园区去年4月19日开工建设，现已有进园项目35个，已开工27个，至年底投产的有11个，可完成税收781万元，当然这与广丰、上饶县还有很大差距；农业产业化突出特色，依托水面多，大力发展养殖业；依托田多山多，大力发展农副产品业；依托人多，大力发展加工业。***水面多，可捕捞水面140万亩，可养水面32万亩，吸引中山大学生命科学院院长徐安龙计划投资20xx万，筹建中国***湖水产研究所，集养殖、加工、市场、科研一条龙；***今年首次实现外贸出口零的突破，完成水产品加工出口200万美金，明年争取完成1000—20xx万美金，经过若干年努力，目标是年外贸出口5000万美金；林业上，***有234万亩山地，大有文章可做。总之，***还是一个很落后的县，但这几年在上级领导和各部门的关心支持下，在全县人民的共同努力下，在经济社会的发展中群众得到了实惠，广大干部也得到了实惠。</w:t>
      </w:r>
    </w:p>
    <w:p>
      <w:pPr>
        <w:ind w:left="0" w:right="0" w:firstLine="560"/>
        <w:spacing w:before="450" w:after="450" w:line="312" w:lineRule="auto"/>
      </w:pPr>
      <w:r>
        <w:rPr>
          <w:rFonts w:ascii="宋体" w:hAnsi="宋体" w:eastAsia="宋体" w:cs="宋体"/>
          <w:color w:val="000"/>
          <w:sz w:val="28"/>
          <w:szCs w:val="28"/>
        </w:rPr>
        <w:t xml:space="preserve">市委组织部今天放在***召开全市民办学校党建工作会议，是对我们的鼓励和鞭策。***这几年的发展变化，也充分证明了党建工作能够直接服务于经济建设。结合多年的工作实践，我认为抓组织工作，首先要抓党建工作，抓好了党建工作就等于抓好了干部工作，就是抓好了班子建设，党建工作抓不好，班子就无从谈好。因为教育好了党员，抓好了基层党组织建设，也等于抓好了班子建设。同样，教育系统和学校的党建工作非常重要，尤其是民办学校。我多次下到饶州中学就党建带团建等课题进行调研，我认为做人的工作、做干部工作要从青年人抓起，从团员抓起，不光是私立学校，公立学校也大有可为，而且必须抓好。有些单位和个人认为党建工作只是务虚工作、抓与不抓无所谓，这是错误和十分有害的。</w:t>
      </w:r>
    </w:p>
    <w:p>
      <w:pPr>
        <w:ind w:left="0" w:right="0" w:firstLine="560"/>
        <w:spacing w:before="450" w:after="450" w:line="312" w:lineRule="auto"/>
      </w:pPr>
      <w:r>
        <w:rPr>
          <w:rFonts w:ascii="宋体" w:hAnsi="宋体" w:eastAsia="宋体" w:cs="宋体"/>
          <w:color w:val="000"/>
          <w:sz w:val="28"/>
          <w:szCs w:val="28"/>
        </w:rPr>
        <w:t xml:space="preserve">抓好党建工作要有一支好的队伍，特别是组织部门多调研、勤探索、出点子尤为重要。在这方面***县委组织部作了很多调研，为县委当好了参谋，做好了助手，这十分重要，值得肯定。民办学校怎么发展，民办学校党组织建设十分重要。去年，饶州中学与一县内建筑企业发生纠纷，县委常委、组织部长郑光泉同志注重发挥学校党支部协调、服务职能，促使双方心平气和地坐下来，妥善解决了矛盾。这充分说明民办学校党组织发挥了作用，党员发挥了作用，上能为县委政府分忧，下能融洽党群、校企关系，为投资者排忧解难。</w:t>
      </w:r>
    </w:p>
    <w:p>
      <w:pPr>
        <w:ind w:left="0" w:right="0" w:firstLine="560"/>
        <w:spacing w:before="450" w:after="450" w:line="312" w:lineRule="auto"/>
      </w:pPr>
      <w:r>
        <w:rPr>
          <w:rFonts w:ascii="宋体" w:hAnsi="宋体" w:eastAsia="宋体" w:cs="宋体"/>
          <w:color w:val="000"/>
          <w:sz w:val="28"/>
          <w:szCs w:val="28"/>
        </w:rPr>
        <w:t xml:space="preserve">抓党建工作，党员、党组织要直接服务于经济建设，要有看得见、摸得着的效果。新形势下，各级党组织要思考怎样使党建工作直接服务于经济建设这个崭新的课题。要充分发挥党员积极性直接服务于经济建设、服务于社会，值得探讨。以往一些地方抓党建存在着要求党员干部的多、关心的少；教育的多、得实惠的少。如何服务好经济建设，我看很重要的是让基层党组织负责人既受教育又得实惠，不得实惠也是不行的。在过去，村支书干得没劲，从今年2月份开始，党支书、村主任由县财政到银行刷卡统发工资，平均200-400元/月人，全县548个村委会，每月就要发50多万。为什么这样做？***乡村负债5个多亿，有的村委会存款100多万，有的村委会负债1300多万，农村工作十分不平衡，我们吸取***“基础不牢，地动山摇”的教训，首先使群众得实惠，也使基层的领路人、带头人得实惠。基层普遍反映县委政府很器重他们，他们积极性得到很好发挥。</w:t>
      </w:r>
    </w:p>
    <w:p>
      <w:pPr>
        <w:ind w:left="0" w:right="0" w:firstLine="560"/>
        <w:spacing w:before="450" w:after="450" w:line="312" w:lineRule="auto"/>
      </w:pPr>
      <w:r>
        <w:rPr>
          <w:rFonts w:ascii="宋体" w:hAnsi="宋体" w:eastAsia="宋体" w:cs="宋体"/>
          <w:color w:val="000"/>
          <w:sz w:val="28"/>
          <w:szCs w:val="28"/>
        </w:rPr>
        <w:t xml:space="preserve">怎样让党建工作促经济建设的经验开花结果，我们通过抓党建工作，凝党心、聚民智，理清了一个发展思路，即“在开放中谋发展，在发展中保稳定，在稳定中抓改革，在改革中快崛起”；确定了一个工作定位，就是“紧追快赶不拖腿”；提出了一套运作方法，就是“县委决策、政府运作、大家参与、共谋发展”。党委、政府可以形象地说成是一个管人、一个管钱，党政班子闹矛盾我看主要是因用人、管钱而引起的，一般不会是由什么个人恩怨引起的。所以推行这一工作方法，让四套班子领导人人都有项目、个个都有任务，实行公开决策、公开运作、公开结果、公开批评、公开表扬。</w:t>
      </w:r>
    </w:p>
    <w:p>
      <w:pPr>
        <w:ind w:left="0" w:right="0" w:firstLine="560"/>
        <w:spacing w:before="450" w:after="450" w:line="312" w:lineRule="auto"/>
      </w:pPr>
      <w:r>
        <w:rPr>
          <w:rFonts w:ascii="宋体" w:hAnsi="宋体" w:eastAsia="宋体" w:cs="宋体"/>
          <w:color w:val="000"/>
          <w:sz w:val="28"/>
          <w:szCs w:val="28"/>
        </w:rPr>
        <w:t xml:space="preserve">在农村基层组织建设实践中，我深深体会到党建工作不仅是组织部门的事，而是全党的事，是党政部门共同的事，政府是有份的。新时期党建工作要有新特色、新目标，要把党建工作放在重要地位来抓，深入到各个范围，深入到各个层面，尤其是要深入到社区、学校。今年***就先后召开了四次专题会议研究党建工作，财政已拿出35万元解决社区干部待遇问题；***的教育有过辉煌，80年代中期90年代初，***高考取得了不错的成绩，98年以后出现滑坡，所以要抓好***的民办学校，抓好民办学校的党建工作。发展民办教育我们既要精明，更要开明，更多的开明是为了今后更好的发展。一个地方的发展要从抓教育抓起，没有教育就没有发展。作为贫困县财力不够，更要开明开放加快民办学校建设。民办学校建好后，党建工作要及时跟进，在师生员工中发挥好政治核心作用，使广大教职员工更安心、更温心；同时引导好投资者、董事长们开放、开明地办校，既要注重经济效益、更要注重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2026-03-10T06:07:30+08:00</dcterms:created>
  <dcterms:modified xsi:type="dcterms:W3CDTF">2026-03-10T06:07:30+08:00</dcterms:modified>
</cp:coreProperties>
</file>

<file path=docProps/custom.xml><?xml version="1.0" encoding="utf-8"?>
<Properties xmlns="http://schemas.openxmlformats.org/officeDocument/2006/custom-properties" xmlns:vt="http://schemas.openxmlformats.org/officeDocument/2006/docPropsVTypes"/>
</file>