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申报高级政工师材料</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w:t>
      </w:r>
    </w:p>
    <w:p>
      <w:pPr>
        <w:ind w:left="0" w:right="0" w:firstLine="560"/>
        <w:spacing w:before="450" w:after="450" w:line="312" w:lineRule="auto"/>
      </w:pPr>
      <w:r>
        <w:rPr>
          <w:rFonts w:ascii="宋体" w:hAnsi="宋体" w:eastAsia="宋体" w:cs="宋体"/>
          <w:color w:val="000"/>
          <w:sz w:val="28"/>
          <w:szCs w:val="28"/>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副主任、团支部书记，长期从事政治思想、人力资源管理工作，xxxx年xx月被人事部任命为经济师。</w:t>
      </w:r>
    </w:p>
    <w:p>
      <w:pPr>
        <w:ind w:left="0" w:right="0" w:firstLine="560"/>
        <w:spacing w:before="450" w:after="450" w:line="312" w:lineRule="auto"/>
      </w:pPr>
      <w:r>
        <w:rPr>
          <w:rFonts w:ascii="宋体" w:hAnsi="宋体" w:eastAsia="宋体" w:cs="宋体"/>
          <w:color w:val="000"/>
          <w:sz w:val="28"/>
          <w:szCs w:val="28"/>
        </w:rPr>
        <w:t xml:space="preserve">二、学识水平</w:t>
      </w:r>
    </w:p>
    <w:p>
      <w:pPr>
        <w:ind w:left="0" w:right="0" w:firstLine="560"/>
        <w:spacing w:before="450" w:after="450" w:line="312" w:lineRule="auto"/>
      </w:pPr>
      <w:r>
        <w:rPr>
          <w:rFonts w:ascii="宋体" w:hAnsi="宋体" w:eastAsia="宋体" w:cs="宋体"/>
          <w:color w:val="000"/>
          <w:sz w:val="28"/>
          <w:szCs w:val="28"/>
        </w:rPr>
        <w:t xml:space="preserve">当前，科学技术飞速发展深刻地影响着人类经济和社会的进步。人们进入了一个崭新的经济时代——知识经济时代，知识成为支撑各国经济增长的最重要因素。因此，作为企业的管理者特别是政治思想干部，本人面对知识经济的冲击，主动迎接挑战，抓住机遇，更新观念，从传统经济观念中解放出来以新的目光、新的思维方式、新的工作方法、新的是非评判标准，对待今天的社会、今天的事物、今天的职工。</w:t>
      </w:r>
    </w:p>
    <w:p>
      <w:pPr>
        <w:ind w:left="0" w:right="0" w:firstLine="560"/>
        <w:spacing w:before="450" w:after="450" w:line="312" w:lineRule="auto"/>
      </w:pPr>
      <w:r>
        <w:rPr>
          <w:rFonts w:ascii="宋体" w:hAnsi="宋体" w:eastAsia="宋体" w:cs="宋体"/>
          <w:color w:val="000"/>
          <w:sz w:val="28"/>
          <w:szCs w:val="28"/>
        </w:rPr>
        <w:t xml:space="preserve">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编制了人事管理系统、劳资管理系统、车辆账目管理系统等，使行政管理工作走向现代化、科学化，大大提高了工作效率和准确率，为企业改革精简管理人员起到积极作用，节约了企业的人力成本。另外，为提高自身理论水平和管理能力，不断提高自身素质，参加了大连理工大学管理科学与工程专业研究生进修班学习。</w:t>
      </w:r>
    </w:p>
    <w:p>
      <w:pPr>
        <w:ind w:left="0" w:right="0" w:firstLine="560"/>
        <w:spacing w:before="450" w:after="450" w:line="312" w:lineRule="auto"/>
      </w:pPr>
      <w:r>
        <w:rPr>
          <w:rFonts w:ascii="宋体" w:hAnsi="宋体" w:eastAsia="宋体" w:cs="宋体"/>
          <w:color w:val="000"/>
          <w:sz w:val="28"/>
          <w:szCs w:val="28"/>
        </w:rPr>
        <w:t xml:space="preserve">本人以科学理论和实践相结合，撰写的主要学术论文有：《工会干部要做好下岗职工的思想政治工作》（在第三届西北五省区水利工会工作调研会议论文评选中获三等奖；在《xx工运》发表），《浅谈科研单位人才流失》（在《中国科教兴国战略文库》发表），《事业单位津贴分配办法初探》（在省水利学会论文交流会上交流并获二等奖），《党，东方骄阳》（获省水利厅“七一”颂党征文特等奖），《加强廉政建设、推进水利科技发展》、《抓住机遇深化改革加快发展》《新世纪的灯塔》、《关于深化水利科技体制改革的思路》、《学习新〈工会法〉心得》等，在各类理论研讨会上交流，对怎样做好职工的思想政治工作、如何留住科技人才、体制改革、党建理论等方面均做出了积极有益的探索，这些论文既具有很高的理论水平又有实际应用价值。</w:t>
      </w:r>
    </w:p>
    <w:p>
      <w:pPr>
        <w:ind w:left="0" w:right="0" w:firstLine="560"/>
        <w:spacing w:before="450" w:after="450" w:line="312" w:lineRule="auto"/>
      </w:pPr>
      <w:r>
        <w:rPr>
          <w:rFonts w:ascii="宋体" w:hAnsi="宋体" w:eastAsia="宋体" w:cs="宋体"/>
          <w:color w:val="000"/>
          <w:sz w:val="28"/>
          <w:szCs w:val="28"/>
        </w:rPr>
        <w:t xml:space="preserve">一、政治立场</w:t>
      </w:r>
    </w:p>
    <w:p>
      <w:pPr>
        <w:ind w:left="0" w:right="0" w:firstLine="560"/>
        <w:spacing w:before="450" w:after="450" w:line="312" w:lineRule="auto"/>
      </w:pPr>
      <w:r>
        <w:rPr>
          <w:rFonts w:ascii="宋体" w:hAnsi="宋体" w:eastAsia="宋体" w:cs="宋体"/>
          <w:color w:val="000"/>
          <w:sz w:val="28"/>
          <w:szCs w:val="28"/>
        </w:rPr>
        <w:t xml:space="preserve">本人作为一名思想政治工作者，面对新世纪的宏图和历史赋予的重任，十分 注重提高自身的政治素质，紧密联系改革开放和现代化建设的实际，紧密联系个人的思想实际，认真学习马克思列宁主义、毛泽东思想、邓小平理论和江泽民总书记“三个代表”重要思想；坚持高标准，严要求，正确认识自己，从世界观，人生观，价值观的高度进行剖析，不断激发提高自身素质的内在动力；不断提高政治敏锐性和政治洞察力，具有坚定的共产主义信念，坚定建设有中国特色社会主义的信念，在思想上坚持四项基本原则，拥护党的路线、方针、政策，拥护改革开放，始终同党中央保持思想上、政治上的高度一致，增强大局观念，从实际出发创造性地贯彻党中央对于当前深化改革，扩大开放，促进发展，保持稳定的一系列措施和布署。</w:t>
      </w:r>
    </w:p>
    <w:p>
      <w:pPr>
        <w:ind w:left="0" w:right="0" w:firstLine="560"/>
        <w:spacing w:before="450" w:after="450" w:line="312" w:lineRule="auto"/>
      </w:pPr>
      <w:r>
        <w:rPr>
          <w:rFonts w:ascii="宋体" w:hAnsi="宋体" w:eastAsia="宋体" w:cs="宋体"/>
          <w:color w:val="000"/>
          <w:sz w:val="28"/>
          <w:szCs w:val="28"/>
        </w:rPr>
        <w:t xml:space="preserve">工作中以马列主义、毛泽东思想和邓小平理论、“三个代表”重要思想为指导，本着实事求是的原则，兢兢业业、踏踏实实，认真贯彻和执行上级领导的决定、决策，识大体、顾大局，坚持原则，具有很强的集体观念。在“八九政治风波”、“一九九三年西宁动乱”和“×××邪教活动”期间，表现出了坚定的政治立场，始终同党中央保持一致，没有任何反党反社会主义的言论和行为。</w:t>
      </w:r>
    </w:p>
    <w:p>
      <w:pPr>
        <w:ind w:left="0" w:right="0" w:firstLine="560"/>
        <w:spacing w:before="450" w:after="450" w:line="312" w:lineRule="auto"/>
      </w:pPr>
      <w:r>
        <w:rPr>
          <w:rFonts w:ascii="宋体" w:hAnsi="宋体" w:eastAsia="宋体" w:cs="宋体"/>
          <w:color w:val="000"/>
          <w:sz w:val="28"/>
          <w:szCs w:val="28"/>
        </w:rPr>
        <w:t xml:space="preserve">四、思想品德</w:t>
      </w:r>
    </w:p>
    <w:p>
      <w:pPr>
        <w:ind w:left="0" w:right="0" w:firstLine="560"/>
        <w:spacing w:before="450" w:after="450" w:line="312" w:lineRule="auto"/>
      </w:pPr>
      <w:r>
        <w:rPr>
          <w:rFonts w:ascii="宋体" w:hAnsi="宋体" w:eastAsia="宋体" w:cs="宋体"/>
          <w:color w:val="000"/>
          <w:sz w:val="28"/>
          <w:szCs w:val="28"/>
        </w:rPr>
        <w:t xml:space="preserve">本人具有中国传统的优良品质和高尚情操，牢固树立起正确的世界观、人生观、价值观，用科学的理论武装头脑、塑造灵魂，廉洁自律，克己奉公，乐于助人，在工作中全面贯彻执行民主与集中相结合的组织制度，领导制度和工作制度，正确处理上下级，个人与组织的关系，认真实践全心全意为人民服务的宗旨，坚持从群众中来，到群众中去的群众路线，本人求真务实，言行一致的作风深得群众好评。</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不仅有较高的政治理论水平，同时具有很强的业务能力，在政治思想和人事管理工作中，既有突出的管理能力，也有明显的释疑解惑、化解矛盾、理顺关系的组织协调能力和一定的决策能力，工作思路新，方式方法活，办事效率高，文字功底深，是一个政治硬、作风正、业务强的政工干部。</w:t>
      </w:r>
    </w:p>
    <w:p>
      <w:pPr>
        <w:ind w:left="0" w:right="0" w:firstLine="560"/>
        <w:spacing w:before="450" w:after="450" w:line="312" w:lineRule="auto"/>
      </w:pPr>
      <w:r>
        <w:rPr>
          <w:rFonts w:ascii="宋体" w:hAnsi="宋体" w:eastAsia="宋体" w:cs="宋体"/>
          <w:color w:val="000"/>
          <w:sz w:val="28"/>
          <w:szCs w:val="28"/>
        </w:rPr>
        <w:t xml:space="preserve">年水科所由全额拨款的事业单位向企业转制时，作为工会和办公室负责人，本人积极配合党支部，认真、细致的开展职工思想政治工作，多次组织职工学习科技体制改革的有关文件及相关的政策、法规，并在职工中广泛讨论，坚持用邓小平理论武装全体职工，加强职工对改革开放搞活市场经济等理论的认识和理解，提高了全体职工的政治理论水平，统一了认识，使职工正确 认识当前体制改革的必要性、必然性和发展趋势，从根本上消除计划经济体制下形成的思维模式和思想误区，引导职工在市场经济条件下树立正确的人生观、价值观、择业观。在深入的思想政治工作下，职工既对体制改革保持着平和的心态，同时又树立起强烈的竞争意识，极大地调动起全体职工的积极性和主观能动性，职工“等、靠、要”的思想基本消除，工作热情空前高涨，四处洋溢着负责、协作的工作精神和团结、舒心的工作气氛，显现出一片进取向上的精神面貌。</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本人作为体制改革领导小组成员之一，起草了《xx省水利水电科学研究所体制改革实施方案》和《xx省水利水电科技开发服务中心章程》以及xx省水利水电科技开发服务中心（企业）人事管理制度、财务管理制度、课题项目管理办法，经省水利厅、科技厅、省政府批复后，水科所按此方案改制建立了科技服务型的企业xx省水利水电科技开发服务中心，通过深化内部管理体制改（更多精彩文章来自“秘书不求人”）革和科技资源的合理配置，建立起结构优化，机制创新，适应社会主义经济体制和自身发展规律的科研开发新体制。使水科所由一个有较好社会效益而缺乏市场竞争力的社会公益型研究所顺利转制为颇具活力的科技服务型企业，两年来，水利水电科技开发服务中心经济效益较改革前增长了倍，职工个人收入提高，被省直机关工委评为全省先进基层党组织、水利厅先进党支部、全省首届江河源杯综合奖先进单位，连续两年省水利厅目标责任考核优秀单位，城西区文明单位，城西区综合治理先进单位等。</w:t>
      </w:r>
    </w:p>
    <w:p>
      <w:pPr>
        <w:ind w:left="0" w:right="0" w:firstLine="560"/>
        <w:spacing w:before="450" w:after="450" w:line="312" w:lineRule="auto"/>
      </w:pPr>
      <w:r>
        <w:rPr>
          <w:rFonts w:ascii="宋体" w:hAnsi="宋体" w:eastAsia="宋体" w:cs="宋体"/>
          <w:color w:val="000"/>
          <w:sz w:val="28"/>
          <w:szCs w:val="28"/>
        </w:rPr>
        <w:t xml:space="preserve">本人具有很强的研究、写作和口头表达能力，任经济师以来共撰写各种思想政治工作经验、论文、调查报告，起草文件、制度、规范、领导讲话等份，总字数约万字。本人起草的主要报告、文件有：《关于申报厅级文明单位的请示》、《水科所申报“江河源杯”先进单位材料》、《水科所年目标管理完成情况》、《水科所申报厅级文明单位材料》、《抓住机遇锐意改革发展水利科技经济》、《以改革为动力促进水利科技发展》、《xx省水利水电科技开发服务中心（企业）人事管理制度、财务管理制度、课题项目管理办法》、《水科所人员聘用实施办法》、《水科所深化科技体制改革（技术经济承包试行办法）》、《车辆管理办法》、《水科所年工作总结》、《水科所年工作总结》、《水科所年工作总结》、《水科所年工作总结》、《水科所年工作总结》、《水科所年工作总结》、《水科所年工作总结》、《水科所 年工作总结》、《年水科所工会工作总结》、《年水科所工会工作总结》、《年上半年水科所工会工作总结》、《××年水科所工会工作总结》，并参与编写《质量手册》。另外，年月参加了水利部黄委会黄河区廉政演讲比赛，并获奖。</w:t>
      </w:r>
    </w:p>
    <w:p>
      <w:pPr>
        <w:ind w:left="0" w:right="0" w:firstLine="560"/>
        <w:spacing w:before="450" w:after="450" w:line="312" w:lineRule="auto"/>
      </w:pPr>
      <w:r>
        <w:rPr>
          <w:rFonts w:ascii="宋体" w:hAnsi="宋体" w:eastAsia="宋体" w:cs="宋体"/>
          <w:color w:val="000"/>
          <w:sz w:val="28"/>
          <w:szCs w:val="28"/>
        </w:rPr>
        <w:t xml:space="preserve">综上所述，本人无论是从系统的专业理论知识，还是政治立场，以及政治思想工作中业绩都是优秀的，本人认为自己已经达到高级政工师的任职条件。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2026-04-28T22:20:55+08:00</dcterms:created>
  <dcterms:modified xsi:type="dcterms:W3CDTF">2026-04-28T22:20:55+08:00</dcterms:modified>
</cp:coreProperties>
</file>

<file path=docProps/custom.xml><?xml version="1.0" encoding="utf-8"?>
<Properties xmlns="http://schemas.openxmlformats.org/officeDocument/2006/custom-properties" xmlns:vt="http://schemas.openxmlformats.org/officeDocument/2006/docPropsVTypes"/>
</file>