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用科学的发展观统领党建工作全力聚合富民强镇的强劲动力</w:t>
      </w:r>
      <w:bookmarkEnd w:id="1"/>
    </w:p>
    <w:p>
      <w:pPr>
        <w:jc w:val="center"/>
        <w:spacing w:before="0" w:after="450"/>
      </w:pPr>
      <w:r>
        <w:rPr>
          <w:rFonts w:ascii="Arial" w:hAnsi="Arial" w:eastAsia="Arial" w:cs="Arial"/>
          <w:color w:val="999999"/>
          <w:sz w:val="20"/>
          <w:szCs w:val="20"/>
        </w:rPr>
        <w:t xml:space="preserve">来源：网络  作者：寂静之音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用科学的发展观统领党建工作全力聚合富民强镇的强劲动力各位领导：乡镇党委在党建工作中处于龙头和核心地位，富有第一责任， 镇党委特别是一把手的高度重视是党建工作扎实开展的前提和保证。就我们**而言，去年我们提出进位争先目标，实现了由第20位跃居...</w:t>
      </w:r>
    </w:p>
    <w:p>
      <w:pPr>
        <w:ind w:left="0" w:right="0" w:firstLine="560"/>
        <w:spacing w:before="450" w:after="450" w:line="312" w:lineRule="auto"/>
      </w:pPr>
      <w:r>
        <w:rPr>
          <w:rFonts w:ascii="宋体" w:hAnsi="宋体" w:eastAsia="宋体" w:cs="宋体"/>
          <w:color w:val="000"/>
          <w:sz w:val="28"/>
          <w:szCs w:val="28"/>
        </w:rPr>
        <w:t xml:space="preserve">用科学的发展观统领党建工作全力聚合富民强镇的强劲动力</w:t>
      </w:r>
    </w:p>
    <w:p>
      <w:pPr>
        <w:ind w:left="0" w:right="0" w:firstLine="560"/>
        <w:spacing w:before="450" w:after="450" w:line="312" w:lineRule="auto"/>
      </w:pPr>
      <w:r>
        <w:rPr>
          <w:rFonts w:ascii="宋体" w:hAnsi="宋体" w:eastAsia="宋体" w:cs="宋体"/>
          <w:color w:val="000"/>
          <w:sz w:val="28"/>
          <w:szCs w:val="28"/>
        </w:rPr>
        <w:t xml:space="preserve">各位领导：乡镇党委在党建工作中处于龙头和核心地位，富有第一责任， 镇党委特别是一把手的高度重视是党建工作扎实开展的前提和保证。就我们**而言，去年我们提出进位争先目标，实现了由第20位跃居第8位，挤身全市“先进乡镇”行列的大跨跃。今年，我们又提出了“保八争六”的目标，在这当中，党委没有因为经济工作和社会事业的繁重任务就放松和削弱党建和精神文明建设，而是摆在更加重要的位置，从提供精神动力、智力支持和组织保证的高度，充分认识，高度重视。</w:t>
      </w:r>
    </w:p>
    <w:p>
      <w:pPr>
        <w:ind w:left="0" w:right="0" w:firstLine="560"/>
        <w:spacing w:before="450" w:after="450" w:line="312" w:lineRule="auto"/>
      </w:pPr>
      <w:r>
        <w:rPr>
          <w:rFonts w:ascii="宋体" w:hAnsi="宋体" w:eastAsia="宋体" w:cs="宋体"/>
          <w:color w:val="000"/>
          <w:sz w:val="28"/>
          <w:szCs w:val="28"/>
        </w:rPr>
        <w:t xml:space="preserve">一是摆上优先位置。积极强化党建也出生产力的意识，做到党建工作与其他各项目标一同研究、一同检查、一同考核，并按照党建工作先一步、快一拍的要求，制定目标规划，落实具体措施。为确保党建工作扎实有序的开展，党委每月定期召开会议，研究和部署党建具体任务，并通过会议纪要下发至各支部各单位，具体指导基层党建工作。</w:t>
      </w:r>
    </w:p>
    <w:p>
      <w:pPr>
        <w:ind w:left="0" w:right="0" w:firstLine="560"/>
        <w:spacing w:before="450" w:after="450" w:line="312" w:lineRule="auto"/>
      </w:pPr>
      <w:r>
        <w:rPr>
          <w:rFonts w:ascii="宋体" w:hAnsi="宋体" w:eastAsia="宋体" w:cs="宋体"/>
          <w:color w:val="000"/>
          <w:sz w:val="28"/>
          <w:szCs w:val="28"/>
        </w:rPr>
        <w:t xml:space="preserve">二是落实党建机制。党委首先负起第一责任，坚持党委集体领导和个人分工负责相结合的制度，党委成员每人挂钩联系一村、一企、一个大户（经纪人）作为党建联系点，有侧重地开展调查研究，指导基层党建，解决实际问题，并做到每人每月记载1篇党建类的民情日记，每年撰写1篇党建调研文章，给党员干部上一堂党课。在党委的带动和指导下，全镇党建工作形成了盖边沉底的组织网络和职责分明的工作机制。</w:t>
      </w:r>
    </w:p>
    <w:p>
      <w:pPr>
        <w:ind w:left="0" w:right="0" w:firstLine="560"/>
        <w:spacing w:before="450" w:after="450" w:line="312" w:lineRule="auto"/>
      </w:pPr>
      <w:r>
        <w:rPr>
          <w:rFonts w:ascii="宋体" w:hAnsi="宋体" w:eastAsia="宋体" w:cs="宋体"/>
          <w:color w:val="000"/>
          <w:sz w:val="28"/>
          <w:szCs w:val="28"/>
        </w:rPr>
        <w:t xml:space="preserve">三是强化党建责任。和其他重点工作一样，党委每年初都与各支部签定党建工作责任书，明确具体的创建规划和年度目标，做到年初有布置、年中有检查，年底有考核，考核结果作为评优的重要依据，并对少数党建工作不重视的单位实行一票否决制，从而使党建工作层层递进，环环紧扣。</w:t>
      </w:r>
    </w:p>
    <w:p>
      <w:pPr>
        <w:ind w:left="0" w:right="0" w:firstLine="560"/>
        <w:spacing w:before="450" w:after="450" w:line="312" w:lineRule="auto"/>
      </w:pPr>
      <w:r>
        <w:rPr>
          <w:rFonts w:ascii="宋体" w:hAnsi="宋体" w:eastAsia="宋体" w:cs="宋体"/>
          <w:color w:val="000"/>
          <w:sz w:val="28"/>
          <w:szCs w:val="28"/>
        </w:rPr>
        <w:t xml:space="preserve">在镇党委的高度重视下，全镇党建和精神文明建设工作有争创一流的工作目标，有总揽全局的年度计划，有适时具体的阶段性任务，并形成了党委书记亲自抓，党群书记分工抓，党委一班人一齐抓，职能部门具体抓，环环紧扣循序抓的良好工作格局。</w:t>
      </w:r>
    </w:p>
    <w:p>
      <w:pPr>
        <w:ind w:left="0" w:right="0" w:firstLine="560"/>
        <w:spacing w:before="450" w:after="450" w:line="312" w:lineRule="auto"/>
      </w:pPr>
      <w:r>
        <w:rPr>
          <w:rFonts w:ascii="宋体" w:hAnsi="宋体" w:eastAsia="宋体" w:cs="宋体"/>
          <w:color w:val="000"/>
          <w:sz w:val="28"/>
          <w:szCs w:val="28"/>
        </w:rPr>
        <w:t xml:space="preserve">二、紧紧围绕第一目标，扎实推进富民党建</w:t>
      </w:r>
    </w:p>
    <w:p>
      <w:pPr>
        <w:ind w:left="0" w:right="0" w:firstLine="560"/>
        <w:spacing w:before="450" w:after="450" w:line="312" w:lineRule="auto"/>
      </w:pPr>
      <w:r>
        <w:rPr>
          <w:rFonts w:ascii="宋体" w:hAnsi="宋体" w:eastAsia="宋体" w:cs="宋体"/>
          <w:color w:val="000"/>
          <w:sz w:val="28"/>
          <w:szCs w:val="28"/>
        </w:rPr>
        <w:t xml:space="preserve">党建工作只有与发展经济、致富百姓、提升一个地区面貌相结合，才会产生强大的生命力和凝聚力。基于这一认识，近年来我们紧密结合**实际，以“三争”“双带”和“三级联创”活动为抓手，坚持科学发展抓党建，与时俱进抓党建，不断探索“富民党建”，努力把党建工作的成效体现在富民强镇的具体实践中。与此同时，我们注重总结党员干部致富的成功经验，积极建立党员干部科技实用技术示范基地，以基地作样板，引领群众一起干、共同富。近年来，镇先后建立了猕猴桃种植、浅水藕栽培、特种养殖、杞柳种植加工等一批实用致富项目示范基地，产生了较好的拉动和辐射效应，其中**村的猕猴桃园，被命名为**市级示范基地。</w:t>
      </w:r>
    </w:p>
    <w:p>
      <w:pPr>
        <w:ind w:left="0" w:right="0" w:firstLine="560"/>
        <w:spacing w:before="450" w:after="450" w:line="312" w:lineRule="auto"/>
      </w:pPr>
      <w:r>
        <w:rPr>
          <w:rFonts w:ascii="宋体" w:hAnsi="宋体" w:eastAsia="宋体" w:cs="宋体"/>
          <w:color w:val="000"/>
          <w:sz w:val="28"/>
          <w:szCs w:val="28"/>
        </w:rPr>
        <w:t xml:space="preserve">二是优化基层班子，推</w:t>
      </w:r>
    </w:p>
    <w:p>
      <w:pPr>
        <w:ind w:left="0" w:right="0" w:firstLine="560"/>
        <w:spacing w:before="450" w:after="450" w:line="312" w:lineRule="auto"/>
      </w:pPr>
      <w:r>
        <w:rPr>
          <w:rFonts w:ascii="宋体" w:hAnsi="宋体" w:eastAsia="宋体" w:cs="宋体"/>
          <w:color w:val="000"/>
          <w:sz w:val="28"/>
          <w:szCs w:val="28"/>
        </w:rPr>
        <w:t xml:space="preserve">与此同时，我们注重在能人大户中发展党员，在党员中培养能人大户，在能人大户党员中培养干部，不断提高党员干部队伍的含“经”量。目前，每村都配备了1-2名实业型后备干部，“两委”班子成员中经济型人才达50左右。**村青年**，从事建筑安装，年施工产值近3000万元，加入党组织以后，他致富不忘乡亲，带动周围群众300多人就业，每人每年可赚回1.5万元。在**老板的影响带动下，**、**、**等一批在外乡贤纷纷回乡投资兴业，形成了“凤还巢”效应，并带动了**、**等一批“外来凤”落户**。目前，在镇汽配产业园，入园企业14家，年产值10亿元，已占到全镇工业总产值的70。</w:t>
      </w:r>
    </w:p>
    <w:p>
      <w:pPr>
        <w:ind w:left="0" w:right="0" w:firstLine="560"/>
        <w:spacing w:before="450" w:after="450" w:line="312" w:lineRule="auto"/>
      </w:pPr>
      <w:r>
        <w:rPr>
          <w:rFonts w:ascii="宋体" w:hAnsi="宋体" w:eastAsia="宋体" w:cs="宋体"/>
          <w:color w:val="000"/>
          <w:sz w:val="28"/>
          <w:szCs w:val="28"/>
        </w:rPr>
        <w:t xml:space="preserve">三、始终坚持第一理念，以人为本全面发展</w:t>
      </w:r>
    </w:p>
    <w:p>
      <w:pPr>
        <w:ind w:left="0" w:right="0" w:firstLine="560"/>
        <w:spacing w:before="450" w:after="450" w:line="312" w:lineRule="auto"/>
      </w:pPr>
      <w:r>
        <w:rPr>
          <w:rFonts w:ascii="宋体" w:hAnsi="宋体" w:eastAsia="宋体" w:cs="宋体"/>
          <w:color w:val="000"/>
          <w:sz w:val="28"/>
          <w:szCs w:val="28"/>
        </w:rPr>
        <w:t xml:space="preserve">我们在发展党建工作的过程中，始终坚持科学发展观，把以人为本作为全部工作的出发点和落脚点，把群众得到真正的、更多的实惠作为党建工作的第一追求，促进各项事业全面协调发展。二是着力推动人居环境的进一步改善。坚持“生态立镇”，着力建设新型别致、小巧玲珑的水乡园林式集镇。先后500投入多万元，实施了集镇绿化、亮化、美化工程，新增镇区绿化面积8000平方米，新建了休闲绿化长廊和农民健身广场，集镇别墅区和商住楼如火如荼，农民每年进镇在80户以上。大力实施林业“312”工程、“碧水”工程和“通达”工程，以党员干部为带头，全年植树2500多亩，全镇绿化覆盖率达26。特别是在“通达”工程上，去年以来，先后投入1000多万元用于镇村道路灰色化改造，新建水泥路60多公里，镇域交通条件明显。回顾近年来我镇党建工作所取得的成绩，我们更加感受到新时期党建工作的生命力在于创新，凝聚力在于富民，保证力在于机制，只要与富民强镇的具体实践紧密结合起来，与时俱进，开拓创新，党建工作就一定会焕发出勃勃生机和活力，推进和促进各项工作的顺利开展。</w:t>
      </w:r>
    </w:p>
    <w:p>
      <w:pPr>
        <w:ind w:left="0" w:right="0" w:firstLine="560"/>
        <w:spacing w:before="450" w:after="450" w:line="312" w:lineRule="auto"/>
      </w:pPr>
      <w:r>
        <w:rPr>
          <w:rFonts w:ascii="宋体" w:hAnsi="宋体" w:eastAsia="宋体" w:cs="宋体"/>
          <w:color w:val="000"/>
          <w:sz w:val="28"/>
          <w:szCs w:val="28"/>
        </w:rPr>
        <w:t xml:space="preserve">本文章共2页，当前在第2页 上一页 [1] [2]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2026-04-08T06:46:02+08:00</dcterms:created>
  <dcterms:modified xsi:type="dcterms:W3CDTF">2026-04-08T06:46:02+08:00</dcterms:modified>
</cp:coreProperties>
</file>

<file path=docProps/custom.xml><?xml version="1.0" encoding="utf-8"?>
<Properties xmlns="http://schemas.openxmlformats.org/officeDocument/2006/custom-properties" xmlns:vt="http://schemas.openxmlformats.org/officeDocument/2006/docPropsVTypes"/>
</file>