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在市纪委三次全会上的讲话</w:t>
      </w:r>
      <w:bookmarkEnd w:id="1"/>
    </w:p>
    <w:p>
      <w:pPr>
        <w:jc w:val="center"/>
        <w:spacing w:before="0" w:after="450"/>
      </w:pPr>
      <w:r>
        <w:rPr>
          <w:rFonts w:ascii="Arial" w:hAnsi="Arial" w:eastAsia="Arial" w:cs="Arial"/>
          <w:color w:val="999999"/>
          <w:sz w:val="20"/>
          <w:szCs w:val="20"/>
        </w:rPr>
        <w:t xml:space="preserve">来源：网络  作者：星月相依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市纪委三次全会上的讲话同志们：市纪委三次全会是一次十分重要的会议。市委对开好这次会议非常重视，市委常委会专题传达学习了省纪委三次全会精神，研究了我市的贯彻落实意见。这次会议的主要任务是，学习贯彻胡锦涛总书记在中纪委三次全会上的重要讲话和中...</w:t>
      </w:r>
    </w:p>
    <w:p>
      <w:pPr>
        <w:ind w:left="0" w:right="0" w:firstLine="560"/>
        <w:spacing w:before="450" w:after="450" w:line="312" w:lineRule="auto"/>
      </w:pPr>
      <w:r>
        <w:rPr>
          <w:rFonts w:ascii="宋体" w:hAnsi="宋体" w:eastAsia="宋体" w:cs="宋体"/>
          <w:color w:val="000"/>
          <w:sz w:val="28"/>
          <w:szCs w:val="28"/>
        </w:rPr>
        <w:t xml:space="preserve">在市纪委三次全会上的讲话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纪委三次全会是一次十分重要的会议。市委对开好这次会议非常重视，市委常委会专题传达学习了省纪委三次全会精神，研究了我市的贯彻落实意见。这次会议的主要任务是，学习贯彻胡锦涛总书记在中纪委三次全会上的重要讲话和中、省纪委三次全会精神，安排部署我市今年党风廉政建设和反腐败工作。选民同志代表市纪委常委会作了一个很好的工作报告，我完全同意，请审议通过后，要结合实际，抓好贯彻落实。过去的一年，我市各级纪检监察机关以“三个代表”重要思想为指导，围绕全市改革发展稳定大局，在党委、政府的领导下，依靠人民群众的大力支持，坚持从严治党，创造性地开展工作，全面推进党风廉政建设和反腐败斗争，取得了阶段性新的成绩。各级领导干部的从政行为进一步规范，查处案件力度持续加大，部门和行业不正之风得到有效治理，从源头上预防和治理腐败工作向纵深发展，各级领导干部抓党风廉政建设和反腐败工作的责任得到了落实。市纪委领导班子指导思想明确，团结坚强，作风稳健，工作扎实，勇于创新；各级纪检监察机关坚持原则，恪尽职守，圆满完成了各项任务，为全市经济建设和社会发展作出了积极的贡献，市委是满意的。借此机会，我代表市委、市政府向全市纪检监察战线的广大干部表示衷心的感谢和亲切的慰问！</w:t>
      </w:r>
    </w:p>
    <w:p>
      <w:pPr>
        <w:ind w:left="0" w:right="0" w:firstLine="560"/>
        <w:spacing w:before="450" w:after="450" w:line="312" w:lineRule="auto"/>
      </w:pPr>
      <w:r>
        <w:rPr>
          <w:rFonts w:ascii="宋体" w:hAnsi="宋体" w:eastAsia="宋体" w:cs="宋体"/>
          <w:color w:val="000"/>
          <w:sz w:val="28"/>
          <w:szCs w:val="28"/>
        </w:rPr>
        <w:t xml:space="preserve">下面，我强调几点意见：</w:t>
      </w:r>
    </w:p>
    <w:p>
      <w:pPr>
        <w:ind w:left="0" w:right="0" w:firstLine="560"/>
        <w:spacing w:before="450" w:after="450" w:line="312" w:lineRule="auto"/>
      </w:pPr>
      <w:r>
        <w:rPr>
          <w:rFonts w:ascii="宋体" w:hAnsi="宋体" w:eastAsia="宋体" w:cs="宋体"/>
          <w:color w:val="000"/>
          <w:sz w:val="28"/>
          <w:szCs w:val="28"/>
        </w:rPr>
        <w:t xml:space="preserve">一、充分认识弘扬求真务实精神的极端重要性，高度重视纪检监察工作</w:t>
      </w:r>
    </w:p>
    <w:p>
      <w:pPr>
        <w:ind w:left="0" w:right="0" w:firstLine="560"/>
        <w:spacing w:before="450" w:after="450" w:line="312" w:lineRule="auto"/>
      </w:pPr>
      <w:r>
        <w:rPr>
          <w:rFonts w:ascii="宋体" w:hAnsi="宋体" w:eastAsia="宋体" w:cs="宋体"/>
          <w:color w:val="000"/>
          <w:sz w:val="28"/>
          <w:szCs w:val="28"/>
        </w:rPr>
        <w:t xml:space="preserve">在中纪委三次全会上，胡锦涛总书记作了重要讲话，从实现全面建设小康社会宏伟目标的战略高度，深刻阐述了大力弘扬求真务实精神的极端重要性，要求全党特别各级领导干部成为求真务实的模范，强调反腐倡廉工作要建立与社会主义市场经济体制相适应的教育、制度、监督并重的惩治和预防腐败体系，这对于深入开展党风廉政建设和反腐败斗争，全面推进党的建设新的伟大工程，具有重大的现实意义和深远的历史意义。全市广大党员干部特别是各级领导干部一定要认真学习、深刻领会胡锦涛总书记的讲话精神，从实践“三个代表”重要思想和全面建设小康社会的高度，充分认识大力弘扬求真务实精神，大兴求真务实之风对加快铜川发展、实现铜川经济腾飞的极端重要性，大力弘扬求真务实精神，以求真务实精神推进反腐倡廉工作。</w:t>
      </w:r>
    </w:p>
    <w:p>
      <w:pPr>
        <w:ind w:left="0" w:right="0" w:firstLine="560"/>
        <w:spacing w:before="450" w:after="450" w:line="312" w:lineRule="auto"/>
      </w:pPr>
      <w:r>
        <w:rPr>
          <w:rFonts w:ascii="宋体" w:hAnsi="宋体" w:eastAsia="宋体" w:cs="宋体"/>
          <w:color w:val="000"/>
          <w:sz w:val="28"/>
          <w:szCs w:val="28"/>
        </w:rPr>
        <w:t xml:space="preserve">1、各级领导干部要带头树立正确的世界观、人生观、价值观，自觉克服和抵制享乐主义、拜金主义思想。思想决定行动。反腐败斗争的实践证明，一些党的中高级干部革命意志衰退，大搞权钱交易，直至走上犯罪道路，成为人民的罪人，许多都是从贪图安逸、追求享乐开始的。目前，我市个别领导干部热衷于个人享受，贪图享乐，奢侈浪费，公款大吃大喝，甚至不想干事，不愿意艰苦奋斗，忘记了自已是一名共产党员和领导干部，尽管只是极少数，但严重影响到党风廉政建设，损害了党和政府在人民群众心目中的形象。这些，归根到底是世界观、人生观出了题。胡锦涛同志强调，“对于共产党员和领导干部来说，保持和弘扬艰苦奋斗的精神，说到底就是牢固树立和坚持马克思主义的世界观、人生观、价值观的问题。要永葆艰苦奋斗的政治本色；就必须坚持不懈地用马列主义、毛泽东思想、邓小平理论特别是“三个代表”重要思想武装头脑，自觉加强主观世界改造，筑牢抵御资产阶级腐朽思想侵蚀的坚固防线，牢固树立起马克思主义的世界观、人生观和价值观，进一步提高坚持立党为公、执政为民和权为民所用、情为民所系、利为民所谋的自觉性，经得起权力、地位、金钱和美色的考验，</w:t>
      </w:r>
    </w:p>
    <w:p>
      <w:pPr>
        <w:ind w:left="0" w:right="0" w:firstLine="560"/>
        <w:spacing w:before="450" w:after="450" w:line="312" w:lineRule="auto"/>
      </w:pPr>
      <w:r>
        <w:rPr>
          <w:rFonts w:ascii="宋体" w:hAnsi="宋体" w:eastAsia="宋体" w:cs="宋体"/>
          <w:color w:val="000"/>
          <w:sz w:val="28"/>
          <w:szCs w:val="28"/>
        </w:rPr>
        <w:t xml:space="preserve">2、各级领导干部要带头求真务实、真抓实干，克服贪图个人名利的思想。把求真务实体现到各项工作中去，是衡量领导干部工作态度、工作方法、工作作风和工作成效的重要标志。抓而不紧，等于不抓；抓而不实，等于落空。抓好落实，党和国家的事业发展就充满生机；不抓落实，再好的蓝图也是空中楼阁。我市促进经济社会跨越式发展、全面建设小康社会的宏伟目标已经确定，要实现这一宏伟目标；就必须保持良好的精神状态和求真务实的作风。在这方面，我市各级领导干部的主流是好的，正是由于大家的共同努力和富有成效的工作，才取得了去年经济社会发展的大好局面。但是，作风飘浮、拖拉，工作不实，以会议落实会议，以文件落实文件，抓落实的力度不够等现象依然存在。有的工作效率不高，缺乏为基层服务的观念，不能认真及时研究工作，满足于一般号召，遇到困难和矛盾绕道走，身子沉不下去，对实际情况了解不深不透，工作上缺乏计划性、指导性和超前性；有的在工作中过多考虑个人得失，怕负责任和不敢大胆负责，贪图个人名利，争功倭过，不愿吃苦实干，高高在上，脱离群众等。这些同党的宗旨和性质格格不入；不符合人民群众的利益要求，离我们建设“小而强、小而富、小而美”的新铜川的目标要求有很大差距。全市广大党员干部和各级领导干部必须树立强烈的进取意识、忧患意识，进一步增强工作的紧迫感和使命感，进一步提高使命高于一切，责任重于泰山的自觉性，抛弃个人私心杂念，做到无论在什么岗位、在什么时候，都能脚踏实地，甘于奉献，苦于实干，依靠不懈地奋斗精神去实现人生价值，创造事业的辉煌，造福铜川人民。</w:t>
      </w:r>
    </w:p>
    <w:p>
      <w:pPr>
        <w:ind w:left="0" w:right="0" w:firstLine="560"/>
        <w:spacing w:before="450" w:after="450" w:line="312" w:lineRule="auto"/>
      </w:pPr>
      <w:r>
        <w:rPr>
          <w:rFonts w:ascii="宋体" w:hAnsi="宋体" w:eastAsia="宋体" w:cs="宋体"/>
          <w:color w:val="000"/>
          <w:sz w:val="28"/>
          <w:szCs w:val="28"/>
        </w:rPr>
        <w:t xml:space="preserve">3、各级领导干部要带头与时俱进、开拓创新，自觉克服安于现状、不思进取的思想观念。当前，我市经济建设和社会发展面临着许多新情况、新问题，机遇与挑战同在，能否抓住机遇，乘势而上，决定着我们事业的成败。机遇稍纵即逝。如果我们的领导干部安于现状，不思进取；加快发展就是一句空话。各级领导干部要深刻地认识到弘扬求真务实精神；不仅是发扬光大我们党优良传统的要求，更是迎接时代挑战，实现小康目标和履行神圣使命的需要。要自觉发扬求真务实的优良作风，常思做官之责；常寻改革之策，常除懒惰之心，牢固树立在艰苦环境中建功立业的进取心和责任心，始终保持共产党人的蓬勃朝气、昂扬锐气、浩然正气。要自觉地把思想认识从那些不合时宜的观念、做法和体制的束缚中解放出来，从对马克思主义的错误的教条式的理解中解放出来，从主观主义和形而上学的桎梏中解放出来；用与时俱进的理论创新成果武装思想，用创新的思想观念谋划工作发展思路，坚持克服和防止安于现状、四平八稳和不思进取的现象，牢固树立机遇意识、改革意识和竞争意识，进一步增强战胜困难的信心和干劲，确保工作不断取得新的突破。</w:t>
      </w:r>
    </w:p>
    <w:p>
      <w:pPr>
        <w:ind w:left="0" w:right="0" w:firstLine="560"/>
        <w:spacing w:before="450" w:after="450" w:line="312" w:lineRule="auto"/>
      </w:pPr>
      <w:r>
        <w:rPr>
          <w:rFonts w:ascii="宋体" w:hAnsi="宋体" w:eastAsia="宋体" w:cs="宋体"/>
          <w:color w:val="000"/>
          <w:sz w:val="28"/>
          <w:szCs w:val="28"/>
        </w:rPr>
        <w:t xml:space="preserve">二、大力弘扬求真务实精神，努力开创我市改革、发展、稳定的新局面</w:t>
      </w:r>
    </w:p>
    <w:p>
      <w:pPr>
        <w:ind w:left="0" w:right="0" w:firstLine="560"/>
        <w:spacing w:before="450" w:after="450" w:line="312" w:lineRule="auto"/>
      </w:pPr>
      <w:r>
        <w:rPr>
          <w:rFonts w:ascii="宋体" w:hAnsi="宋体" w:eastAsia="宋体" w:cs="宋体"/>
          <w:color w:val="000"/>
          <w:sz w:val="28"/>
          <w:szCs w:val="28"/>
        </w:rPr>
        <w:t xml:space="preserve">1、坚持求真务实，树立科学的发展观、政绩观和用人观。树立和落实全面、协调、可持续的发展观，对于提高党领导经济工作的水平和驾驭全局的能力，实现全面建设小康社会的宏伟目标至关重要。落实这一科学的发展观，对我市来讲，当前最为紧迫和战略的任务就是推进资源型城市经济转型，壮大传统工业，发展持续产业，综合治理采空区、滑塌区和水泥企业、煤矸区的污染问题，整体搬迁滑塌区的群众。这些都涉及群众的人居环境和生命安危，更是铜川可持续发展的重要任务。全市各级各部门要站在全局和战略发展的高度，充分认识此项工作的极端重要性和紧迫性；紧紧抓住中央关于振兴东北老工业基地及当前国家和省上支持资源型城市经济转型的难得机遇；超前谋划，勇于创新，积极工作，通过经济转型推动经济持续快速协调健康发展和社会的全面进步。科学的发展观引导着正确的政绩观，正确的政绩观实践着科学的发展观。各级领导干部要始终牢固树立办实事、求实绩、务实效的政绩观，强化全心全意为人民服务的宗旨意识，自觉践行“三个代表”重要思想，实事求是，按客观规律办事，把对组织负责与对群众负责统一起来，通过落实经济社会发展目标责任制和行风评议等多种办法，把群众的利益发展好。把人民群众的眼前利益与长远利益结合起来，把人民拥护不拥护、赞成不赞成、高兴不高兴、答应不答应作为衡量政绩的最终标准。正确的用人观是政绩观的直接体现。要大力实施人才强市战略，造就一支敢打硬仗、能打胜仗、干大事业、求快发展的高素质的干部队伍。要树立正确的用人导向；进一步深化干部人事制度改革，完善干部考核任用机制，从偏重经济指标改革为考核综合性指标，把关系到人民群众生活的就业率、社会保险率、青少年入学率、教育投入率、公共卫生和安全的保障程度、文化建设等，纳入到干部政绩考核体系，使勤政为民、求真务实的干部得到褒奖，使好大喜功、弄虚作假的干部受到惩戒，激励各级干部为民干实事、谋利益；在领导干部中形成勤政为民、踏实苦干的浓厚风气。</w:t>
      </w:r>
    </w:p>
    <w:p>
      <w:pPr>
        <w:ind w:left="0" w:right="0" w:firstLine="560"/>
        <w:spacing w:before="450" w:after="450" w:line="312" w:lineRule="auto"/>
      </w:pPr>
      <w:r>
        <w:rPr>
          <w:rFonts w:ascii="宋体" w:hAnsi="宋体" w:eastAsia="宋体" w:cs="宋体"/>
          <w:color w:val="000"/>
          <w:sz w:val="28"/>
          <w:szCs w:val="28"/>
        </w:rPr>
        <w:t xml:space="preserve">2、坚持求真务实；推动以经济建设为中心的各项事业全面发展。经过全市上下的共同努力，我市经济社会保持着良好的发展势头。但是与发达地区甚至和一些兄弟地。市相比，发展得还不够快。再加上我们的底子薄，面临的困难也很多，要实现跨越式发展，必须付出比别人更多的努力。因此，求真务实，首要的就是求铜川市情之真，务加快发展之实。现在，我市的奋斗目标和发展思路、工作重点已经明确，市委九届四次全会提出了建设“小而强小而富、小而美”的新铜川新目标。关键是付诸实践、诸行动、取得实效。各级领导干部一定要把全部的精力和心思用在加快发展上，扎扎实实地干好每一项工作，抓好每一个项目，真正做到聚精会神搞建设、一心一意谋发展，干实事、创大业。在实际工作中，要坚决克服和防止形式主义和形而上学；坚决精简会议，可开可不开的会议；坚决不开，确需召开的会议，采取套开和压缩会议时间的办法，开短会，要减少应酬和不必要的外出，集中精力和时间抓落实。各级领导干部要立足当前，着眼长远，既要抓紧解决急需解决的突出矛盾和问题，切实提高工作效率，又要着眼未来发展，建立长效机制，坚决防止急功近利、寅吃卯粮的短期行为。要进一步落实重大项目、招商引资、产业发展、国企改革等经济工作的责任制，对确定的每一项工作任务，每一个工程项目，夯实工作责任，明确工作时限，加强督促检查，确保按时按质量完成。总之，必须咬定目标不放松，一张蓝图干到底，集中精力把市委、市政府的各项决策部署一项一项地落到实处。特别要全面落实市委关于完善社会主义市场经济体制的意见，深化以国有企业为重点的各项改革，加快发展非公有制经济和县域经济，扩大劳务输出，进一步转变政府职能，充分发挥改革创新对发展的推动作用。</w:t>
      </w:r>
    </w:p>
    <w:p>
      <w:pPr>
        <w:ind w:left="0" w:right="0" w:firstLine="560"/>
        <w:spacing w:before="450" w:after="450" w:line="312" w:lineRule="auto"/>
      </w:pPr>
      <w:r>
        <w:rPr>
          <w:rFonts w:ascii="宋体" w:hAnsi="宋体" w:eastAsia="宋体" w:cs="宋体"/>
          <w:color w:val="000"/>
          <w:sz w:val="28"/>
          <w:szCs w:val="28"/>
        </w:rPr>
        <w:t xml:space="preserve">3、坚持求真务实，切实把群众利益维护、实现和发展好。群众是最讲实际的，他们看我们各级各部门是不是真正做到了求真务实，常常是从那些看得见、摸得着的事情来判断。各级党委、政府一定要牢记群众利益无小事，认真落实市委、市政府关于解决好群众生产生活中八个方面困难和问题的文件精神，从群众最关心、最迫切要求解决的问题入手，从群众最直接的吃穿住行医等问题入手，扎扎实实地办实事、办好事。在这方面，来不得半点花架子。要真心实意和带着感情把解决困难群众和弱势群体的生产生活问题摆在重要议事日程，作为大事来抓。从我市实际来看，当前要用更大的精力抓好就业和再就业工作、“两个保证”和城市叫保”工作；尤其要继续解决好灾区群众的生产生活困难；确保受灾群众平稳度过春荒。要下功夫解决好新区供热和地方病防治及改善农村医疗卫生条件，抓好基础教育、义务教育，扩大高中办学规模，从制度和机制上解决好贫困群众子女失学、辍学问题。进一步完善和落实安全生产责任制的各项措施，及早作好防早汛、抗大汛、抗大灾的各项准备工作，确保人民群众生命安全。要做好人民内部矛盾的排查和调处工作，努力把问题解决在基层，消除在萌芽状态。要开展创建“安全铜川”活动，保持社会大局稳定。最近高致病性禽流感仍在蔓延。我市目前虽未发生疫情，但防治形势相当严峻，各级党委和政府一定要高度重视；认真落实各项防治措施，依靠群众、依靠科学、依靠法治，群防群控，切实做好防治工作，坚决打赢防治阻击战。</w:t>
      </w:r>
    </w:p>
    <w:p>
      <w:pPr>
        <w:ind w:left="0" w:right="0" w:firstLine="560"/>
        <w:spacing w:before="450" w:after="450" w:line="312" w:lineRule="auto"/>
      </w:pPr>
      <w:r>
        <w:rPr>
          <w:rFonts w:ascii="宋体" w:hAnsi="宋体" w:eastAsia="宋体" w:cs="宋体"/>
          <w:color w:val="000"/>
          <w:sz w:val="28"/>
          <w:szCs w:val="28"/>
        </w:rPr>
        <w:t xml:space="preserve">三、坚持从严治党的方针，推进党风廉政建设和反腐败工作向纵深发展</w:t>
      </w:r>
    </w:p>
    <w:p>
      <w:pPr>
        <w:ind w:left="0" w:right="0" w:firstLine="560"/>
        <w:spacing w:before="450" w:after="450" w:line="312" w:lineRule="auto"/>
      </w:pPr>
      <w:r>
        <w:rPr>
          <w:rFonts w:ascii="宋体" w:hAnsi="宋体" w:eastAsia="宋体" w:cs="宋体"/>
          <w:color w:val="000"/>
          <w:sz w:val="28"/>
          <w:szCs w:val="28"/>
        </w:rPr>
        <w:t xml:space="preserve">l、加强思想道德建设，筑牢拒腐防变的思想防线。反腐败要立足于教育，着眼于防范。中纪委三次全会提出的“四大纪律”、“八项要求”；是党中央在新世纪新阶段对领导干部的基本要求。各级领导干部要切实增强廉洁自律意识，把“四大纪律”、“八项要求”作为座右铭，牢记在心，严格执行。要加强党风廉政建设和反腐败的教育和宣传工作，按照突出“主心骨”（邓小平理论和“三个代表”重要思想），弘扬“主旋律”（坚持正确的舆论方向，教育、团结和激励干部），运用“主渠道”（党报党刊、三会一课、党校、行政学院培训）抓住“总开（世界观、人生观、价值观和权力观、地位观、利益观）的工作思路，构建反腐倡廉“大宣教”的格局，规范教育形式，深化教育内容，突出教育重点，巩固教育成果，使党员干部特别是各级领导于部坚定信念，增强廉政勤政意识，做到自重、自省、自警、自励，筑牢拒腐防变的思想防线。反腐倡廉教育是面向全党全社会的；要在重点抓好以执政为民为本质要求的领导干部教育的基础上，逐步扩大教育面，抓好以理想信念为核心的党员教育，以职业道德为主的公职人员教育和以社会公德为主的公民教育。通过普遍教育，增强全市广大党员干部和群众反腐倡廉的意识，形成反腐败的整体合力。</w:t>
      </w:r>
    </w:p>
    <w:p>
      <w:pPr>
        <w:ind w:left="0" w:right="0" w:firstLine="560"/>
        <w:spacing w:before="450" w:after="450" w:line="312" w:lineRule="auto"/>
      </w:pPr>
      <w:r>
        <w:rPr>
          <w:rFonts w:ascii="宋体" w:hAnsi="宋体" w:eastAsia="宋体" w:cs="宋体"/>
          <w:color w:val="000"/>
          <w:sz w:val="28"/>
          <w:szCs w:val="28"/>
        </w:rPr>
        <w:t xml:space="preserve">2、加强廉政制度建设，从源头上防治腐败。制度是反腐倡廉工作的保证。各级各部门要把制度建设贯穿于反腐倡廉全过程，体现到各个环节，落实到各个方面。要进一步加强党风廉政制度建设，健全党内民主制度，完善和加强干部监督管理制度；深化行政审批制度、财政管理制度、投资体制以及干部人事制度等方面的改革，不断推进制度创新。要继续严格执行建设工程招标投标、经营性土地使用权出让、产权交易和政府采购等四项制度，坚持做到依法行政；按政策办事。要抓紧对已有制度进行梳理，对已经过时的要按程序停止执行，对有明显缺陷的要抓紧修订完善，对需要细化的尽快制定实施细则。要适应健全和完善社会主义市场经济体制的要求，查找我们工作中的漏洞和薄弱环节，抓紧建立新的制度。目前，既存在着制度不健全的问题，又存在着制度落实不到位的问题。要加强对制度贯彻落实情况经常性的监督检查，严厉查处违反法规制度和国家政策的行为，做到令行禁止、违者必究，充分发挥制度在防范和克服腐败现象中的重要作用。去年；我市在源头治理和行风评议工作方面做了大量工作，尤其是在全市11个行业系统开展了声势浩大的行风评议活动，取得了良好的效果，受到广大群众和企业的普遍欢迎；也受到省纪委的充分肯定，对优化我市投资环境起到了很大的推动作用。今年我们要继续开展好这项工作，扩大参与范围，巩固和扩大成果。</w:t>
      </w:r>
    </w:p>
    <w:p>
      <w:pPr>
        <w:ind w:left="0" w:right="0" w:firstLine="560"/>
        <w:spacing w:before="450" w:after="450" w:line="312" w:lineRule="auto"/>
      </w:pPr>
      <w:r>
        <w:rPr>
          <w:rFonts w:ascii="宋体" w:hAnsi="宋体" w:eastAsia="宋体" w:cs="宋体"/>
          <w:color w:val="000"/>
          <w:sz w:val="28"/>
          <w:szCs w:val="28"/>
        </w:rPr>
        <w:t xml:space="preserve">3、强化淤制约机制，全面认真贯彻两个“条例”。监督是反腐倡廉工作的关键。去年以来，省纪委积极探索在思想道德防线和党纪国法防线之间，构建一道警示训诫防线，运用“教育十强制”的办法，对超越思想道德防线、有腐败苗头和轻微违规违纪的党员干部，实行超前防范和动态监督，硬性约束和规范党员干部的行为；及时提醒一部分人不犯错误，有效控制一部分人少犯错误或不犯大的错误，着力督导犯了错误的人切实改正错误，最大限度地教育、挽救和保护大多数党员干部，最大限度地发挥组织监督功效，有效预防和遏制腐败现象的滋生和蔓延，增强广大党员干部拒腐防变的能力，提高反腐败工作的综合效果。这项工作试点成效比较明显，受到了广大党员干部的普遍理解和支持，也得到了中纪委的肯定。今年，这项工作要争取在我市全面推开。要加强对各级党政组织和党员干部的监督，尽快建立健全依法行使权力的监督制约机制。要以各级主要领导干部和要害部门关键部位为监督重点综合运用党内监督、专门机关监督、舆论监督等多种形式，防止权力失控、决策失误和行为失范。当前尤其是要加强对干部考察、任用、管理的监督，抓好执行党的路线、方针、政策和执行上级决议、决定的监督。最近，中央颁布了《中国共产党党内监督条例（试行）》和《中国共产党纪律处分条例》，这是党内政治生活中的一件大事，是贯彻党要管党、从严治党方针，进一步加强党的纪律建设的“重大举措，对于全面推进党的建设新的伟大工程，具有十分重大的意义。各级党委要高度重视，把学习、宣传和贯彻执行两个“条例”作为当前的一项重要的政治任务，周密部署，精心组织，做到认识到位，工作到位；责任到位，务求取得实效。要以求真务实的精神认真学习、深刻领会，把学习两个“条例”与学习贯彻“三个代表”重要思想、党的十六大和十六届三中全会精神结合起来，与全面加强党的建设、严肃党的纪律的要求结合起来。要开展形式多样的宣传活动，加大对党的各级组织和广大党员进行遵守党的纪律教育的力度。各级党组织尤其是各级纪检监察机关要加强对贯彻执行《条例》的监督检查，坚决纠正有的地方和单位存在的贯彻执行中失之于宽、失之于软的现象，切实维护党的纪律的严肃性。通过抓条例的贯彻落实；进一步强化监督制约机制，推动党内监督工作有序开展，实现党内监督工作的制度化、程序化和规范化。</w:t>
      </w:r>
    </w:p>
    <w:p>
      <w:pPr>
        <w:ind w:left="0" w:right="0" w:firstLine="560"/>
        <w:spacing w:before="450" w:after="450" w:line="312" w:lineRule="auto"/>
      </w:pPr>
      <w:r>
        <w:rPr>
          <w:rFonts w:ascii="宋体" w:hAnsi="宋体" w:eastAsia="宋体" w:cs="宋体"/>
          <w:color w:val="000"/>
          <w:sz w:val="28"/>
          <w:szCs w:val="28"/>
        </w:rPr>
        <w:t xml:space="preserve">同志们，今年是实现“十五”计划，加快我市经济跨越式发展的关键一年。我们要认真贯彻落实胡锦涛总书记的重要讲话精神和中纪委、省纪委三次全会精神；大力弘扬求真务实精神；大兴求真务实之风，开拓进取，扎实工作，不断开创我市党风廉政建设和反腐败斗争的新局面，为建设“小而强、小而富、小而美”的新铜川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2026-11-08T07:38:45+08:00</dcterms:created>
  <dcterms:modified xsi:type="dcterms:W3CDTF">2026-11-08T07:38:45+08:00</dcterms:modified>
</cp:coreProperties>
</file>

<file path=docProps/custom.xml><?xml version="1.0" encoding="utf-8"?>
<Properties xmlns="http://schemas.openxmlformats.org/officeDocument/2006/custom-properties" xmlns:vt="http://schemas.openxmlformats.org/officeDocument/2006/docPropsVTypes"/>
</file>