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人事管理部门经济职称申报业务自传</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事管理部门经济职称申报业务自传本人自1995年参加工作以来，作为一名人事管理专业的毕业生，长期以来一直在人事管理部门工作，按照工作时间分段，本人的工作经历可分为以下两个阶段：一、1995年至1999年3月1995年，我从浙江经济高等专科学...</w:t>
      </w:r>
    </w:p>
    <w:p>
      <w:pPr>
        <w:ind w:left="0" w:right="0" w:firstLine="560"/>
        <w:spacing w:before="450" w:after="450" w:line="312" w:lineRule="auto"/>
      </w:pPr>
      <w:r>
        <w:rPr>
          <w:rFonts w:ascii="宋体" w:hAnsi="宋体" w:eastAsia="宋体" w:cs="宋体"/>
          <w:color w:val="000"/>
          <w:sz w:val="28"/>
          <w:szCs w:val="28"/>
        </w:rPr>
        <w:t xml:space="preserve">人事管理部门经济职称申报业务自传</w:t>
      </w:r>
    </w:p>
    <w:p>
      <w:pPr>
        <w:ind w:left="0" w:right="0" w:firstLine="560"/>
        <w:spacing w:before="450" w:after="450" w:line="312" w:lineRule="auto"/>
      </w:pPr>
      <w:r>
        <w:rPr>
          <w:rFonts w:ascii="宋体" w:hAnsi="宋体" w:eastAsia="宋体" w:cs="宋体"/>
          <w:color w:val="000"/>
          <w:sz w:val="28"/>
          <w:szCs w:val="28"/>
        </w:rPr>
        <w:t xml:space="preserve">本人自1995年参加工作以来，作为一名人事管理专业的毕业生，长期以来一直在人事管理部门工作，按照工作时间分段，本人的工作经历可分为以下两个阶段：</w:t>
      </w:r>
    </w:p>
    <w:p>
      <w:pPr>
        <w:ind w:left="0" w:right="0" w:firstLine="560"/>
        <w:spacing w:before="450" w:after="450" w:line="312" w:lineRule="auto"/>
      </w:pPr>
      <w:r>
        <w:rPr>
          <w:rFonts w:ascii="宋体" w:hAnsi="宋体" w:eastAsia="宋体" w:cs="宋体"/>
          <w:color w:val="000"/>
          <w:sz w:val="28"/>
          <w:szCs w:val="28"/>
        </w:rPr>
        <w:t xml:space="preserve">一、1995年至1999年3月</w:t>
      </w:r>
    </w:p>
    <w:p>
      <w:pPr>
        <w:ind w:left="0" w:right="0" w:firstLine="560"/>
        <w:spacing w:before="450" w:after="450" w:line="312" w:lineRule="auto"/>
      </w:pPr>
      <w:r>
        <w:rPr>
          <w:rFonts w:ascii="宋体" w:hAnsi="宋体" w:eastAsia="宋体" w:cs="宋体"/>
          <w:color w:val="000"/>
          <w:sz w:val="28"/>
          <w:szCs w:val="28"/>
        </w:rPr>
        <w:t xml:space="preserve">1995年，我从浙江经济高等专科学校工商管理系劳动人事专业毕业后，到贵州铝厂第三电解铝厂人事科参加工作，1999年3月调入贵铝工贸实业总公司人事科。在这期间，我从事时间较长的专业技术工作，主要是养老、失业、医疗保险统计管理工作。95年，贵铝职工养老保险进入行业统筹阶段，刚刚起步的职工养老保险工作千头万绪要从最基本的职工养老保险信息的采集、整理、建立台帐记录做起。在人事科领导的指导下，我认真负责地做好职工的养老保险信息采集、登记工作，填写核算《贵州铝厂职工养老保险缴费基数过录表》，做好各类养老保险数据统计工作，保证了信息的准确性、完整性和及时性；在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在贵铝第三电解铝厂时期，我所上报的各级各类养老、失业、医疗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二、1999年3月至今</w:t>
      </w:r>
    </w:p>
    <w:p>
      <w:pPr>
        <w:ind w:left="0" w:right="0" w:firstLine="560"/>
        <w:spacing w:before="450" w:after="450" w:line="312" w:lineRule="auto"/>
      </w:pPr>
      <w:r>
        <w:rPr>
          <w:rFonts w:ascii="宋体" w:hAnsi="宋体" w:eastAsia="宋体" w:cs="宋体"/>
          <w:color w:val="000"/>
          <w:sz w:val="28"/>
          <w:szCs w:val="28"/>
        </w:rPr>
        <w:t xml:space="preserve">我在1999年3月由于机构变动调入贵铝工贸实业总公司人事科以后，我除主要负责上述类别的保险统计工作以外，还主要具体负责全公司职工工资管理工作。我认真做好每月的劳动工资统计审核工作，保证各项原始数据准确无误，并根据上级各部门的要求，及时、准确地上报给各业务部门。包括每月向贵州铝厂人事处上报，每季度向贵阳有色公司上报，每半年和年终向贵阳市统计局、劳动局、白云区劳动局分别报送人事劳动工资报表等，除此之外，我建立健全了公司职工工资管理各类各项记录台帐，并按规定办理日常的职工转正、职务变动、岗位变动及工龄变化等工作调整的办理工作，多年来，由我经手上报的各级各类报表无差错、无遗漏，时间上从不滞后，多次在有关业务检查、审核中受到上级业务部门的高度好评；20xx年4月，贵铝分流改制上市，工贸总公司劳动用工、人事、分配制度改革拉开序幕，作为人力资源部的工资管理人员，我参与了公司推行工资实行全额浮动的劳动工资改革方案措施的制定、讨论和修改工作。在具体讨论、修改到最后的定稿过程中，我多次提出有见地、符合本单位实际的改革方案思路，受到主管领导的肯定。最后，由我执笔完稿的我公司劳动用工、人事、分配制度改革方案在经过反复的调查摸底、纵向核算比较后，在年初职代会讨论通过后开始实施。同时，在我的提议下，公司还进行了岗位结构工资制的改革，我和同事们一起，对全公司职工工资收入进行反复核算比较后进行套改，将原来名目较为繁多的工资明细项目用统一的岗位工作制来套改替代，职工工资由岗位工资、奖金、职称补贴、保留工资四个部分组成，突出了岗位定收入高低的特点，公司职工收入分配制度真正形成了“岗位凭能力”“收入靠贡献”的格局，为公司20xx年推行三项制度的改革做出了积极贡献。</w:t>
      </w:r>
    </w:p>
    <w:p>
      <w:pPr>
        <w:ind w:left="0" w:right="0" w:firstLine="560"/>
        <w:spacing w:before="450" w:after="450" w:line="312" w:lineRule="auto"/>
      </w:pPr>
      <w:r>
        <w:rPr>
          <w:rFonts w:ascii="宋体" w:hAnsi="宋体" w:eastAsia="宋体" w:cs="宋体"/>
          <w:color w:val="000"/>
          <w:sz w:val="28"/>
          <w:szCs w:val="28"/>
        </w:rPr>
        <w:t xml:space="preserve">以上是我从事人事工作8年多时间来的主要工作经历，总的来说，我自1995年浙江经专毕业参加工作以来，作为一名人事科的业务经办人员，虽然做了一定的工作，也积累了一些有益的工作经验，有较为熟悉过硬的专业技术能力，但在今后的工作中，我还将进一步加强学习，努力工作，不断提高自己的专业技能，为企业的生存、改革与发展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2026-06-19T07:51:37+08:00</dcterms:created>
  <dcterms:modified xsi:type="dcterms:W3CDTF">2026-06-19T07:51:37+08:00</dcterms:modified>
</cp:coreProperties>
</file>

<file path=docProps/custom.xml><?xml version="1.0" encoding="utf-8"?>
<Properties xmlns="http://schemas.openxmlformats.org/officeDocument/2006/custom-properties" xmlns:vt="http://schemas.openxmlformats.org/officeDocument/2006/docPropsVTypes"/>
</file>