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书记在全市第二批先进性活动工作会议的讲话</w:t>
      </w:r>
      <w:bookmarkEnd w:id="1"/>
    </w:p>
    <w:p>
      <w:pPr>
        <w:jc w:val="center"/>
        <w:spacing w:before="0" w:after="450"/>
      </w:pPr>
      <w:r>
        <w:rPr>
          <w:rFonts w:ascii="Arial" w:hAnsi="Arial" w:eastAsia="Arial" w:cs="Arial"/>
          <w:color w:val="999999"/>
          <w:sz w:val="20"/>
          <w:szCs w:val="20"/>
        </w:rPr>
        <w:t xml:space="preserve">来源：网络  作者：雾凇晨曦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书记在全市第二批先进性活动工作会议的讲话同志们：在省委的正确领导和****部长以及省委督导组的指导下，通过全市各级党组织和广大党员的共同努力，我市第一批先进性教育活动已告一段落，基本实现了“提高党员素质、加强基层组织、服务人民群众、促进各项...</w:t>
      </w:r>
    </w:p>
    <w:p>
      <w:pPr>
        <w:ind w:left="0" w:right="0" w:firstLine="560"/>
        <w:spacing w:before="450" w:after="450" w:line="312" w:lineRule="auto"/>
      </w:pPr>
      <w:r>
        <w:rPr>
          <w:rFonts w:ascii="宋体" w:hAnsi="宋体" w:eastAsia="宋体" w:cs="宋体"/>
          <w:color w:val="000"/>
          <w:sz w:val="28"/>
          <w:szCs w:val="28"/>
        </w:rPr>
        <w:t xml:space="preserve">书记在全市第二批先进性活动工作会议的讲话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省委的正确领导和****部长以及省委督导组的指导下，通过全市各级党组织和广大党员的共同努力，我市第一批先进性教育活动已告一段落，基本实现了“提高党员素质、加强基层组织、服务人民群众、促进各项工作”的预期目标，得到了省委学忠书记、魏宏部长和中央、省委两级督导组的充分肯定。我市被省委先进性教育活动办公室采用的信息简报和被省级以上新闻媒体采用的文稿，名列全省前茅。这些成绩的取得，归功于中央和省委的正确领517878秘书网导，归功于魏宏部长和省委督导组的精心指导，归功于各级党组织和党员干部的共同努力，归功于各级先进性教育活动办公室同志和市、区县两级督导组的辛勤工作。在此，我代表市委向省委督导组徐有胜组长和全体同志表示衷心的感谢，向全市各级党组织和广大党员干部表示亲切的问候！刚才，十庆同志总结了全市第一批先进性教育活动，安排部署了第二批活动；省委督导组组长徐有胜同志作了重要讲话，大家要认真贯彻落实。下面，我就贯彻省委电视电话会议精神和刚才徐组长提出的要求，巩固第一批先进性教育活动成果，抓好全市第二批先进性教育活动讲三点意见：</w:t>
      </w:r>
    </w:p>
    <w:p>
      <w:pPr>
        <w:ind w:left="0" w:right="0" w:firstLine="560"/>
        <w:spacing w:before="450" w:after="450" w:line="312" w:lineRule="auto"/>
      </w:pPr>
      <w:r>
        <w:rPr>
          <w:rFonts w:ascii="宋体" w:hAnsi="宋体" w:eastAsia="宋体" w:cs="宋体"/>
          <w:color w:val="000"/>
          <w:sz w:val="28"/>
          <w:szCs w:val="28"/>
        </w:rPr>
        <w:t xml:space="preserve">一、认真总结第一批先进性教育活动的成功经验，用以指导推动今后的先进性教育活动</w:t>
      </w:r>
    </w:p>
    <w:p>
      <w:pPr>
        <w:ind w:left="0" w:right="0" w:firstLine="560"/>
        <w:spacing w:before="450" w:after="450" w:line="312" w:lineRule="auto"/>
      </w:pPr>
      <w:r>
        <w:rPr>
          <w:rFonts w:ascii="宋体" w:hAnsi="宋体" w:eastAsia="宋体" w:cs="宋体"/>
          <w:color w:val="000"/>
          <w:sz w:val="28"/>
          <w:szCs w:val="28"/>
        </w:rPr>
        <w:t xml:space="preserve">在第一批先进性教育活动中，全市各级党组织紧紧围绕建设“群众满意工程”，创造性地贯彻落实中央和省委的要求，积累了不少好的经验，对于推动第</w:t>
      </w:r>
    </w:p>
    <w:p>
      <w:pPr>
        <w:ind w:left="0" w:right="0" w:firstLine="560"/>
        <w:spacing w:before="450" w:after="450" w:line="312" w:lineRule="auto"/>
      </w:pPr>
      <w:r>
        <w:rPr>
          <w:rFonts w:ascii="宋体" w:hAnsi="宋体" w:eastAsia="宋体" w:cs="宋体"/>
          <w:color w:val="000"/>
          <w:sz w:val="28"/>
          <w:szCs w:val="28"/>
        </w:rPr>
        <w:t xml:space="preserve">二、三批先进性教育活动具有重要的借鉴作用。第一批先进性教育活动的成功做法集中体现在以下五个方面：</w:t>
      </w:r>
    </w:p>
    <w:p>
      <w:pPr>
        <w:ind w:left="0" w:right="0" w:firstLine="560"/>
        <w:spacing w:before="450" w:after="450" w:line="312" w:lineRule="auto"/>
      </w:pPr>
      <w:r>
        <w:rPr>
          <w:rFonts w:ascii="宋体" w:hAnsi="宋体" w:eastAsia="宋体" w:cs="宋体"/>
          <w:color w:val="000"/>
          <w:sz w:val="28"/>
          <w:szCs w:val="28"/>
        </w:rPr>
        <w:t xml:space="preserve">（一）始终坚持抓领导，强督查。活动开展以来，全市各级党组织负责人切实履行职责，副县级以上领导干部带头讲党课、作形势报告达500多场次，带头深入318个联系点检查指导，带头与党员群众交心谈心，带头搞好党性分析和整改落实，以实际行动抓教育、受教育，形成了推动活动健康发展的强大动力。在先进性教育活动的各个阶段、各个环节，各级党组织及时开展“回头看”，各级先进性教育活动办公室和督导组积极开展明查暗访、问卷调查、检查验收，确保了先进性教育活动至始至终高标准、严要求地开展。</w:t>
      </w:r>
    </w:p>
    <w:p>
      <w:pPr>
        <w:ind w:left="0" w:right="0" w:firstLine="560"/>
        <w:spacing w:before="450" w:after="450" w:line="312" w:lineRule="auto"/>
      </w:pPr>
      <w:r>
        <w:rPr>
          <w:rFonts w:ascii="宋体" w:hAnsi="宋体" w:eastAsia="宋体" w:cs="宋体"/>
          <w:color w:val="000"/>
          <w:sz w:val="28"/>
          <w:szCs w:val="28"/>
        </w:rPr>
        <w:t xml:space="preserve">（二）始终坚持抓典型，促全局。市委充分运用“一心为民、忘我工作、无私奉献、最后倒在平凡工作岗位上”的罗永华、“把先进性教育活动牵挂到生命最后一刻”的徐素琼等正面典型，紧紧抓住查处的干部违规打牌、贪污受贿和洪雅县、仁寿县因干部责任不落实、履职不到位造成重大安全事故等典型案例，在全市广泛深入地开展“政治上听谁、决策上靠谁、价值观上为谁”教育，广大党员干部的宗旨意识、服务意识、大局意识明显增强，工作作风明显改进；各级领导班子和领导干部的执政理念、执政方式、执政能力得到改进，以科学发展观和正确政绩观统领经济社会发展全局的意识明显增强。</w:t>
      </w:r>
    </w:p>
    <w:p>
      <w:pPr>
        <w:ind w:left="0" w:right="0" w:firstLine="560"/>
        <w:spacing w:before="450" w:after="450" w:line="312" w:lineRule="auto"/>
      </w:pPr>
      <w:r>
        <w:rPr>
          <w:rFonts w:ascii="宋体" w:hAnsi="宋体" w:eastAsia="宋体" w:cs="宋体"/>
          <w:color w:val="000"/>
          <w:sz w:val="28"/>
          <w:szCs w:val="28"/>
        </w:rPr>
        <w:t xml:space="preserve">（三）始终坚持靠群众，聚合力。全市各级党组织坚持开门教育、开放教育，把落实群众知晓、参与、监督和评判贯穿活动始终，形成了党群互动的强劲合力。全市先后组织8100多名各界代表开展“万人评风”，召开各类座谈会20xx多场次，广泛征求群众意见建议24000多条。先后组织党员干部群众3000多人次开展满意度测评。全市第一批先进性教育活动综合满意度在90以上。</w:t>
      </w:r>
    </w:p>
    <w:p>
      <w:pPr>
        <w:ind w:left="0" w:right="0" w:firstLine="560"/>
        <w:spacing w:before="450" w:after="450" w:line="312" w:lineRule="auto"/>
      </w:pPr>
      <w:r>
        <w:rPr>
          <w:rFonts w:ascii="宋体" w:hAnsi="宋体" w:eastAsia="宋体" w:cs="宋体"/>
          <w:color w:val="000"/>
          <w:sz w:val="28"/>
          <w:szCs w:val="28"/>
        </w:rPr>
        <w:t xml:space="preserve">（四）始终坚持转作风，办实事。全市坚持以群众是否得到实惠来衡量党员是否受到教育，以党员普遍受到教育来促进群众得到实惠，将亲民爱民为民主题贯穿活动始终，广泛开展了亲民爱民为民下访、“到贫困农户家中过组织生活”、“双深入”等活动，一些党员干部“坐机关、当老爷”，“门难进、脸难看、事难办”，不讲奉献讲待遇，对群众517878秘书网感情不真不深等问题得到改进，群众饮水难、行路难、就业难、看病难等突出问题得到较好解决。</w:t>
      </w:r>
    </w:p>
    <w:p>
      <w:pPr>
        <w:ind w:left="0" w:right="0" w:firstLine="560"/>
        <w:spacing w:before="450" w:after="450" w:line="312" w:lineRule="auto"/>
      </w:pPr>
      <w:r>
        <w:rPr>
          <w:rFonts w:ascii="宋体" w:hAnsi="宋体" w:eastAsia="宋体" w:cs="宋体"/>
          <w:color w:val="000"/>
          <w:sz w:val="28"/>
          <w:szCs w:val="28"/>
        </w:rPr>
        <w:t xml:space="preserve">（五）始终坚持两结合，两促进。全市坚持“两手抓、两不误”、“两结合、两促进”，始终立足于提高抓发展的本领，来加强学习教育；始终立足于解决影响发展的问题，来查摆问题；始终立足于推动发展的成效，来检验活动的成效，有力地推动了全市富民升位的进程。今年上半年，全市经济社会保持了既快又好的发展态势，几项主要指标实现了“双过半”。1至6月，全市GDP突破100亿元，增长14。1至5月，全市新招商引资27.65亿元，完成全年目标任务的55.3；社会固定资产投资完成52.8亿元，规模以上工业增加值同比增长45.9；地方财政一般预算收入实现2.74亿元，同比增长31.8；产品产销率达98.9；外贸出口创汇增长122；工业经济综合效益指数达154.1，同比提高16.5个百分点。</w:t>
      </w:r>
    </w:p>
    <w:p>
      <w:pPr>
        <w:ind w:left="0" w:right="0" w:firstLine="560"/>
        <w:spacing w:before="450" w:after="450" w:line="312" w:lineRule="auto"/>
      </w:pPr>
      <w:r>
        <w:rPr>
          <w:rFonts w:ascii="宋体" w:hAnsi="宋体" w:eastAsia="宋体" w:cs="宋体"/>
          <w:color w:val="000"/>
          <w:sz w:val="28"/>
          <w:szCs w:val="28"/>
        </w:rPr>
        <w:t xml:space="preserve">二、切实巩固和扩大第一批先进性教育活动成果，促进第二批先进性教育活动顺利开展</w:t>
      </w:r>
    </w:p>
    <w:p>
      <w:pPr>
        <w:ind w:left="0" w:right="0" w:firstLine="560"/>
        <w:spacing w:before="450" w:after="450" w:line="312" w:lineRule="auto"/>
      </w:pPr>
      <w:r>
        <w:rPr>
          <w:rFonts w:ascii="宋体" w:hAnsi="宋体" w:eastAsia="宋体" w:cs="宋体"/>
          <w:color w:val="000"/>
          <w:sz w:val="28"/>
          <w:szCs w:val="28"/>
        </w:rPr>
        <w:t xml:space="preserve">目前全市第一批先进性教育活动已基本结束，但整改工作还远未结束，巩固和扩大活动成果的工作才刚刚起步。全市各级党组织和广大党员干部要从这些重大事件中汲取深刻教训，举一反三，对自身存在的问题特别是党风廉政建设方面的问题进行再认识、再剖析，对整改措施进行再梳理、再落实，教育党员干部坚决克服“松懈厌倦”、“盲目乐观”、“过关完事”等错误思想，动真碰硬，深入扎实地抓好整改落实。特别是要按照省委督导组长徐有胜同志的要求，着力探索健全“党员经常受教育、群众长期得实惠”的长效机制，努力巩固和扩大第一批先进性教育活动成果。当前，特别要全力抓好市委、市政府关于解决群众切身利益突出问题的十项承诺的落实，在整改群众反映强烈的生产生活困难以及防汛防火、交通、矿山等领域存在的安全隐患等突出问题上进一步下功夫，切实维护好人民群众的切身利益，确保人民群众的生命财产安全，以实实在在的整改成效取信于民。</w:t>
      </w:r>
    </w:p>
    <w:p>
      <w:pPr>
        <w:ind w:left="0" w:right="0" w:firstLine="560"/>
        <w:spacing w:before="450" w:after="450" w:line="312" w:lineRule="auto"/>
      </w:pPr>
      <w:r>
        <w:rPr>
          <w:rFonts w:ascii="宋体" w:hAnsi="宋体" w:eastAsia="宋体" w:cs="宋体"/>
          <w:color w:val="000"/>
          <w:sz w:val="28"/>
          <w:szCs w:val="28"/>
        </w:rPr>
        <w:t xml:space="preserve">三、加大工作力度，确保第二批先进性教育活动取得实效</w:t>
      </w:r>
    </w:p>
    <w:p>
      <w:pPr>
        <w:ind w:left="0" w:right="0" w:firstLine="560"/>
        <w:spacing w:before="450" w:after="450" w:line="312" w:lineRule="auto"/>
      </w:pPr>
      <w:r>
        <w:rPr>
          <w:rFonts w:ascii="宋体" w:hAnsi="宋体" w:eastAsia="宋体" w:cs="宋体"/>
          <w:color w:val="000"/>
          <w:sz w:val="28"/>
          <w:szCs w:val="28"/>
        </w:rPr>
        <w:t xml:space="preserve">参加第二批先进性教育活动的单位主要是城市基层和乡镇机关，集中了产业工人、企事业经营管理人员、知识分子和城乡基层干部以及新的社会阶层中的党员，绝大多数处于改革发展的第一线，同群众接触更直接、更密切。搞好第二批先进性教育活动，对于确保整个先进性教育活动取得实效、成为群众满意工程具有重要意义。各级党组织和广大党员一定要以高度的政治责任感，加大工作力度，确保第二批先进性教育活动取得实效。</w:t>
      </w:r>
    </w:p>
    <w:p>
      <w:pPr>
        <w:ind w:left="0" w:right="0" w:firstLine="560"/>
        <w:spacing w:before="450" w:after="450" w:line="312" w:lineRule="auto"/>
      </w:pPr>
      <w:r>
        <w:rPr>
          <w:rFonts w:ascii="宋体" w:hAnsi="宋体" w:eastAsia="宋体" w:cs="宋体"/>
          <w:color w:val="000"/>
          <w:sz w:val="28"/>
          <w:szCs w:val="28"/>
        </w:rPr>
        <w:t xml:space="preserve">（一）切实加强领导。要建立健全“关键在党委，基础在支部，落实靠党员”的领导机制和责任机制。各级党委（党组）主要负责同志、分管领导、基层党组织负责人要切实履行职责，做到领导精力集中、责任落实到位。各级党员领导干部要认真贯彻落实党委（党组）的部署和要求，抓好分管部门、单位和联系点的先进性教育活动，加强督促指导，帮助解决实际困难和问题，努力把分管部门、单位特别是联系点建成先进性教育活动的示范点。基层党委要通过组织培训、签订责任书、集体谈心等方式，把方法交给支部、把责任压到支部，把任务落实到党员。市县两级督导组要认真履行职责，深入调查研究，总结推广经验，及时向所驻单位提出工作建议，向党委（党组）反馈情况，当好参谋助手。</w:t>
      </w:r>
    </w:p>
    <w:p>
      <w:pPr>
        <w:ind w:left="0" w:right="0" w:firstLine="560"/>
        <w:spacing w:before="450" w:after="450" w:line="312" w:lineRule="auto"/>
      </w:pPr>
      <w:r>
        <w:rPr>
          <w:rFonts w:ascii="宋体" w:hAnsi="宋体" w:eastAsia="宋体" w:cs="宋体"/>
          <w:color w:val="000"/>
          <w:sz w:val="28"/>
          <w:szCs w:val="28"/>
        </w:rPr>
        <w:t xml:space="preserve">（二）紧密联系实际，提高活动实效。参加第二批先进性教育活动的党员数量多、基层党组织比重大，大都处于工作一线、任务繁重，而且党员的从业状况、职业构成、活动方式和思想状况差异较大，不少单位党组织工作还比较薄弱。因此，搞好这一批先进性教育活动，更要紧密联系实际。</w:t>
      </w:r>
    </w:p>
    <w:p>
      <w:pPr>
        <w:ind w:left="0" w:right="0" w:firstLine="560"/>
        <w:spacing w:before="450" w:after="450" w:line="312" w:lineRule="auto"/>
      </w:pPr>
      <w:r>
        <w:rPr>
          <w:rFonts w:ascii="宋体" w:hAnsi="宋体" w:eastAsia="宋体" w:cs="宋体"/>
          <w:color w:val="000"/>
          <w:sz w:val="28"/>
          <w:szCs w:val="28"/>
        </w:rPr>
        <w:t xml:space="preserve">一是要紧密联系群众切身利益的实际。把解决突出问题贯穿活动始终，做到边学边改、边议边改、边整边改，切实解决涉及群众切身利益、经过努力能够解决的突出问题，以解决突出问题的实效激发党员群众参与先进性教育活动的积极性。</w:t>
      </w:r>
    </w:p>
    <w:p>
      <w:pPr>
        <w:ind w:left="0" w:right="0" w:firstLine="560"/>
        <w:spacing w:before="450" w:after="450" w:line="312" w:lineRule="auto"/>
      </w:pPr>
      <w:r>
        <w:rPr>
          <w:rFonts w:ascii="宋体" w:hAnsi="宋体" w:eastAsia="宋体" w:cs="宋体"/>
          <w:color w:val="000"/>
          <w:sz w:val="28"/>
          <w:szCs w:val="28"/>
        </w:rPr>
        <w:t xml:space="preserve">二是要紧密联系基层党组织建设和党员队伍建设的实际。符合建立党组织条件的地方和单位都要建立党组织，进一步理顺党组织隶属关系，做到哪里有党员，哪里就有党的组织；帮助基层党组织解决活动场所、经费等方面存在的具体问题；要把解决党员的思想问题与解决实际困难结合起来，把解决党员的困难与解决群众的困难结合起来，充分调动各方面的积极性和创造性。</w:t>
      </w:r>
    </w:p>
    <w:p>
      <w:pPr>
        <w:ind w:left="0" w:right="0" w:firstLine="560"/>
        <w:spacing w:before="450" w:after="450" w:line="312" w:lineRule="auto"/>
      </w:pPr>
      <w:r>
        <w:rPr>
          <w:rFonts w:ascii="宋体" w:hAnsi="宋体" w:eastAsia="宋体" w:cs="宋体"/>
          <w:color w:val="000"/>
          <w:sz w:val="28"/>
          <w:szCs w:val="28"/>
        </w:rPr>
        <w:t xml:space="preserve">三是要517878秘书网紧密联系本地本单位的工作实际。要把先进性教育活动放在本地本单位工作全局中去谋划，与当前工作有机结合起来，做到通盘考虑，统筹兼顾，合理安排，真正实现“两不误、两促进、两丰收”。要采取灵活多样的形式开展活动，努力在方式方法上贴近基层实际、贴近党员实际。参加了第一批先进性教育活动、又担负着指导基层单位搞好第二批活动任务的部门和单位，要把巩固和扩大自身活动成果的工作与指导基层单位搞好活动有机结合起来，从本行业本系统基层单位反映出来的问题入手，进一步查找和解决自身存在的问题，以实际行动支持基层单位搞517878秘书网好先进性教育活动。</w:t>
      </w:r>
    </w:p>
    <w:p>
      <w:pPr>
        <w:ind w:left="0" w:right="0" w:firstLine="560"/>
        <w:spacing w:before="450" w:after="450" w:line="312" w:lineRule="auto"/>
      </w:pPr>
      <w:r>
        <w:rPr>
          <w:rFonts w:ascii="宋体" w:hAnsi="宋体" w:eastAsia="宋体" w:cs="宋体"/>
          <w:color w:val="000"/>
          <w:sz w:val="28"/>
          <w:szCs w:val="28"/>
        </w:rPr>
        <w:t xml:space="preserve">（三）加大宣传力度，营造良好氛围。要充分运用各种媒体和宣传手段，大力宣传开展第二批先进性教育活动的重大意义，宣传中央、省委关于开展第二批先进性教育活动的指示精神，宣传党员和党员领导干部中的先进典型，特别是党员身边的先进典型，宣传先进性教育活动的成功做法、典型经验和实际成效，为活动的深入开展营造良好的舆论氛围。</w:t>
      </w:r>
    </w:p>
    <w:p>
      <w:pPr>
        <w:ind w:left="0" w:right="0" w:firstLine="560"/>
        <w:spacing w:before="450" w:after="450" w:line="312" w:lineRule="auto"/>
      </w:pPr>
      <w:r>
        <w:rPr>
          <w:rFonts w:ascii="宋体" w:hAnsi="宋体" w:eastAsia="宋体" w:cs="宋体"/>
          <w:color w:val="000"/>
          <w:sz w:val="28"/>
          <w:szCs w:val="28"/>
        </w:rPr>
        <w:t xml:space="preserve">同志们，巩固第一批先进性教育活动成果，搞好第二批先进性教育活动，意义重大、时间紧迫、任务繁重。我们一定要认真贯彻落实中央、省市委的部署和要求，以良好的精神状态和扎实的工作作风，努力把先进性教育活动建设成为“群众满意工程”，推动新时期党的先进性建设不断创新发展，为加快富民升位进程提供更加坚强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2026-09-24T08:50:29+08:00</dcterms:created>
  <dcterms:modified xsi:type="dcterms:W3CDTF">2026-09-24T08:50:29+08:00</dcterms:modified>
</cp:coreProperties>
</file>

<file path=docProps/custom.xml><?xml version="1.0" encoding="utf-8"?>
<Properties xmlns="http://schemas.openxmlformats.org/officeDocument/2006/custom-properties" xmlns:vt="http://schemas.openxmlformats.org/officeDocument/2006/docPropsVTypes"/>
</file>