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公文中规定的格式范文共19篇</w:t>
      </w:r>
      <w:bookmarkEnd w:id="1"/>
    </w:p>
    <w:p>
      <w:pPr>
        <w:jc w:val="center"/>
        <w:spacing w:before="0" w:after="450"/>
      </w:pPr>
      <w:r>
        <w:rPr>
          <w:rFonts w:ascii="Arial" w:hAnsi="Arial" w:eastAsia="Arial" w:cs="Arial"/>
          <w:color w:val="999999"/>
          <w:sz w:val="20"/>
          <w:szCs w:val="20"/>
        </w:rPr>
        <w:t xml:space="preserve">来源：网络  作者：梦回江南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公文中规定的格式范文 第一篇&gt;一、设置页面（“页面布局”—“页面设置”）（一）“页边距”1．页边距：上3厘米、下厘米、左厘米、右厘米。2．纸张方向：纵向。（二）“纸张”纸张大小：A4。确保“每面排22行，每行排28个字，并撑满版心”。&gt;二、...</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第二篇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第三篇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第四篇</w:t>
      </w:r>
    </w:p>
    <w:p>
      <w:pPr>
        <w:ind w:left="0" w:right="0" w:firstLine="560"/>
        <w:spacing w:before="450" w:after="450" w:line="312" w:lineRule="auto"/>
      </w:pPr>
      <w:r>
        <w:rPr>
          <w:rFonts w:ascii="宋体" w:hAnsi="宋体" w:eastAsia="宋体" w:cs="宋体"/>
          <w:color w:val="000"/>
          <w:sz w:val="28"/>
          <w:szCs w:val="28"/>
        </w:rPr>
        <w:t xml:space="preserve">公文写作格式13种</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1、命令的概念</w:t>
      </w:r>
    </w:p>
    <w:p>
      <w:pPr>
        <w:ind w:left="0" w:right="0" w:firstLine="560"/>
        <w:spacing w:before="450" w:after="450" w:line="312" w:lineRule="auto"/>
      </w:pPr>
      <w:r>
        <w:rPr>
          <w:rFonts w:ascii="宋体" w:hAnsi="宋体" w:eastAsia="宋体" w:cs="宋体"/>
          <w:color w:val="000"/>
          <w:sz w:val="28"/>
          <w:szCs w:val="28"/>
        </w:rPr>
        <w:t xml:space="preserve">依照有关法律规定发布行政法规和规章、宣布施行重大强制性行政措施、奖惩有关人员、撤销下级机关不适当的决定时所使用的文种叫命令。</w:t>
      </w:r>
    </w:p>
    <w:p>
      <w:pPr>
        <w:ind w:left="0" w:right="0" w:firstLine="560"/>
        <w:spacing w:before="450" w:after="450" w:line="312" w:lineRule="auto"/>
      </w:pPr>
      <w:r>
        <w:rPr>
          <w:rFonts w:ascii="宋体" w:hAnsi="宋体" w:eastAsia="宋体" w:cs="宋体"/>
          <w:color w:val="000"/>
          <w:sz w:val="28"/>
          <w:szCs w:val="28"/>
        </w:rPr>
        <w:t xml:space="preserve">党的领导机关和各人一般情况下不能单独发布命令，必要时可与国家行政领导机关或领导人联合发布命令。</w:t>
      </w:r>
    </w:p>
    <w:p>
      <w:pPr>
        <w:ind w:left="0" w:right="0" w:firstLine="560"/>
        <w:spacing w:before="450" w:after="450" w:line="312" w:lineRule="auto"/>
      </w:pPr>
      <w:r>
        <w:rPr>
          <w:rFonts w:ascii="宋体" w:hAnsi="宋体" w:eastAsia="宋体" w:cs="宋体"/>
          <w:color w:val="000"/>
          <w:sz w:val="28"/>
          <w:szCs w:val="28"/>
        </w:rPr>
        <w:t xml:space="preserve">命令和令不是两个文种，而是一个文种的两种称呼。</w:t>
      </w:r>
    </w:p>
    <w:p>
      <w:pPr>
        <w:ind w:left="0" w:right="0" w:firstLine="560"/>
        <w:spacing w:before="450" w:after="450" w:line="312" w:lineRule="auto"/>
      </w:pPr>
      <w:r>
        <w:rPr>
          <w:rFonts w:ascii="宋体" w:hAnsi="宋体" w:eastAsia="宋体" w:cs="宋体"/>
          <w:color w:val="000"/>
          <w:sz w:val="28"/>
          <w:szCs w:val="28"/>
        </w:rPr>
        <w:t xml:space="preserve">2、命令的作用及分类</w:t>
      </w:r>
    </w:p>
    <w:p>
      <w:pPr>
        <w:ind w:left="0" w:right="0" w:firstLine="560"/>
        <w:spacing w:before="450" w:after="450" w:line="312" w:lineRule="auto"/>
      </w:pPr>
      <w:r>
        <w:rPr>
          <w:rFonts w:ascii="宋体" w:hAnsi="宋体" w:eastAsia="宋体" w:cs="宋体"/>
          <w:color w:val="000"/>
          <w:sz w:val="28"/>
          <w:szCs w:val="28"/>
        </w:rPr>
        <w:t xml:space="preserve">(1)发布行政法规和规章。行政法规指的是国家行政机关依法指定的一些法律条文，如《xxx技术合同法》、《xxx渔业法》等。从类别上来说，发布行政法规的命令就叫发布令。</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对于重大的、强制性的行政措施，必须用命令宣布以维护国家和群众的利益，如xxx发布的新版人民币发行的命令，发布全国统一实行法定计量单位的命令等。从类别上来说，宣布施行重大强制性行政措施的命令就叫行政令。</w:t>
      </w:r>
    </w:p>
    <w:p>
      <w:pPr>
        <w:ind w:left="0" w:right="0" w:firstLine="560"/>
        <w:spacing w:before="450" w:after="450" w:line="312" w:lineRule="auto"/>
      </w:pPr>
      <w:r>
        <w:rPr>
          <w:rFonts w:ascii="宋体" w:hAnsi="宋体" w:eastAsia="宋体" w:cs="宋体"/>
          <w:color w:val="000"/>
          <w:sz w:val="28"/>
          <w:szCs w:val="28"/>
        </w:rPr>
        <w:t xml:space="preserve">(3)奖惩有关人员。对于在工作中取得突出成绩和做出重大贡献的人员进行表彰奖励，用嘉奖令。从类别上来说，表彰在工作中取得突出成绩和做出重大贡献的人员的命令就叫嘉奖令。对在工作中犯了严重错误并且影响巨大的人员宣布惩罚时，用惩戒令。</w:t>
      </w:r>
    </w:p>
    <w:p>
      <w:pPr>
        <w:ind w:left="0" w:right="0" w:firstLine="560"/>
        <w:spacing w:before="450" w:after="450" w:line="312" w:lineRule="auto"/>
      </w:pPr>
      <w:r>
        <w:rPr>
          <w:rFonts w:ascii="宋体" w:hAnsi="宋体" w:eastAsia="宋体" w:cs="宋体"/>
          <w:color w:val="000"/>
          <w:sz w:val="28"/>
          <w:szCs w:val="28"/>
        </w:rPr>
        <w:t xml:space="preserve">(4)撤销下级机关不适当的决定。对于下级机关作出的不符合党和国家的方针政策、严重违法违纪的决定，上级领导可以行使职权，依法宣布撤销，如市一级政府违反选举规定，选举产生的领导班子，省人大会可依法否定其选举结果，责令重新选举。</w:t>
      </w:r>
    </w:p>
    <w:p>
      <w:pPr>
        <w:ind w:left="0" w:right="0" w:firstLine="560"/>
        <w:spacing w:before="450" w:after="450" w:line="312" w:lineRule="auto"/>
      </w:pPr>
      <w:r>
        <w:rPr>
          <w:rFonts w:ascii="宋体" w:hAnsi="宋体" w:eastAsia="宋体" w:cs="宋体"/>
          <w:color w:val="000"/>
          <w:sz w:val="28"/>
          <w:szCs w:val="28"/>
        </w:rPr>
        <w:t xml:space="preserve">从类别上来说，撤销下级机关不适当决定的命令就叫撤销令。</w:t>
      </w:r>
    </w:p>
    <w:p>
      <w:pPr>
        <w:ind w:left="0" w:right="0" w:firstLine="560"/>
        <w:spacing w:before="450" w:after="450" w:line="312" w:lineRule="auto"/>
      </w:pPr>
      <w:r>
        <w:rPr>
          <w:rFonts w:ascii="宋体" w:hAnsi="宋体" w:eastAsia="宋体" w:cs="宋体"/>
          <w:color w:val="000"/>
          <w:sz w:val="28"/>
          <w:szCs w:val="28"/>
        </w:rPr>
        <w:t xml:space="preserve">3、命令的写作</w:t>
      </w:r>
    </w:p>
    <w:p>
      <w:pPr>
        <w:ind w:left="0" w:right="0" w:firstLine="560"/>
        <w:spacing w:before="450" w:after="450" w:line="312" w:lineRule="auto"/>
      </w:pPr>
      <w:r>
        <w:rPr>
          <w:rFonts w:ascii="宋体" w:hAnsi="宋体" w:eastAsia="宋体" w:cs="宋体"/>
          <w:color w:val="000"/>
          <w:sz w:val="28"/>
          <w:szCs w:val="28"/>
        </w:rPr>
        <w:t xml:space="preserve">命令是权威性和强制性最高的文种，所以写作时要注意：</w:t>
      </w:r>
    </w:p>
    <w:p>
      <w:pPr>
        <w:ind w:left="0" w:right="0" w:firstLine="560"/>
        <w:spacing w:before="450" w:after="450" w:line="312" w:lineRule="auto"/>
      </w:pPr>
      <w:r>
        <w:rPr>
          <w:rFonts w:ascii="宋体" w:hAnsi="宋体" w:eastAsia="宋体" w:cs="宋体"/>
          <w:color w:val="000"/>
          <w:sz w:val="28"/>
          <w:szCs w:val="28"/>
        </w:rPr>
        <w:t xml:space="preserve">(1)语句要果断。主要使用果决的祈使句，较多运用“必须”、“均应”等决断性词语。</w:t>
      </w:r>
    </w:p>
    <w:p>
      <w:pPr>
        <w:ind w:left="0" w:right="0" w:firstLine="560"/>
        <w:spacing w:before="450" w:after="450" w:line="312" w:lineRule="auto"/>
      </w:pPr>
      <w:r>
        <w:rPr>
          <w:rFonts w:ascii="宋体" w:hAnsi="宋体" w:eastAsia="宋体" w:cs="宋体"/>
          <w:color w:val="000"/>
          <w:sz w:val="28"/>
          <w:szCs w:val="28"/>
        </w:rPr>
        <w:t xml:space="preserve">(2)篇幅要简短。篇幅简短，语言精要，才能使受令者容易理解，便于执行。</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xxx主席令</w:t>
      </w:r>
    </w:p>
    <w:p>
      <w:pPr>
        <w:ind w:left="0" w:right="0" w:firstLine="560"/>
        <w:spacing w:before="450" w:after="450" w:line="312" w:lineRule="auto"/>
      </w:pPr>
      <w:r>
        <w:rPr>
          <w:rFonts w:ascii="宋体" w:hAnsi="宋体" w:eastAsia="宋体" w:cs="宋体"/>
          <w:color w:val="000"/>
          <w:sz w:val="28"/>
          <w:szCs w:val="28"/>
        </w:rPr>
        <w:t xml:space="preserve">(第33号)</w:t>
      </w:r>
    </w:p>
    <w:p>
      <w:pPr>
        <w:ind w:left="0" w:right="0" w:firstLine="560"/>
        <w:spacing w:before="450" w:after="450" w:line="312" w:lineRule="auto"/>
      </w:pPr>
      <w:r>
        <w:rPr>
          <w:rFonts w:ascii="宋体" w:hAnsi="宋体" w:eastAsia="宋体" w:cs="宋体"/>
          <w:color w:val="000"/>
          <w:sz w:val="28"/>
          <w:szCs w:val="28"/>
        </w:rPr>
        <w:t xml:space="preserve">《全国xxx常务委员会关于修改的决定》已由xxx第九届全国xxx常务委员会第十六次会议于20xx年7月8日通过，现予以公布，自20xx年9月1日起施行。</w:t>
      </w:r>
    </w:p>
    <w:p>
      <w:pPr>
        <w:ind w:left="0" w:right="0" w:firstLine="560"/>
        <w:spacing w:before="450" w:after="450" w:line="312" w:lineRule="auto"/>
      </w:pPr>
      <w:r>
        <w:rPr>
          <w:rFonts w:ascii="宋体" w:hAnsi="宋体" w:eastAsia="宋体" w:cs="宋体"/>
          <w:color w:val="000"/>
          <w:sz w:val="28"/>
          <w:szCs w:val="28"/>
        </w:rPr>
        <w:t xml:space="preserve">xxx主席xxx</w:t>
      </w:r>
    </w:p>
    <w:p>
      <w:pPr>
        <w:ind w:left="0" w:right="0" w:firstLine="560"/>
        <w:spacing w:before="450" w:after="450" w:line="312" w:lineRule="auto"/>
      </w:pPr>
      <w:r>
        <w:rPr>
          <w:rFonts w:ascii="宋体" w:hAnsi="宋体" w:eastAsia="宋体" w:cs="宋体"/>
          <w:color w:val="000"/>
          <w:sz w:val="28"/>
          <w:szCs w:val="28"/>
        </w:rPr>
        <w:t xml:space="preserve">二〇〇〇年七月八日</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1、决定的概念</w:t>
      </w:r>
    </w:p>
    <w:p>
      <w:pPr>
        <w:ind w:left="0" w:right="0" w:firstLine="560"/>
        <w:spacing w:before="450" w:after="450" w:line="312" w:lineRule="auto"/>
      </w:pPr>
      <w:r>
        <w:rPr>
          <w:rFonts w:ascii="宋体" w:hAnsi="宋体" w:eastAsia="宋体" w:cs="宋体"/>
          <w:color w:val="000"/>
          <w:sz w:val="28"/>
          <w:szCs w:val="28"/>
        </w:rPr>
        <w:t xml:space="preserve">行政机关对某些重要事项或重大行动做出安排时所使用的文种叫决定。应当注意的是，用决定来安排的行动必须是“重大的”，所处理的事项必须是“重要的”，而布置和处理一般的日常工作就不适宜使用这个文种。</w:t>
      </w:r>
    </w:p>
    <w:p>
      <w:pPr>
        <w:ind w:left="0" w:right="0" w:firstLine="560"/>
        <w:spacing w:before="450" w:after="450" w:line="312" w:lineRule="auto"/>
      </w:pPr>
      <w:r>
        <w:rPr>
          <w:rFonts w:ascii="宋体" w:hAnsi="宋体" w:eastAsia="宋体" w:cs="宋体"/>
          <w:color w:val="000"/>
          <w:sz w:val="28"/>
          <w:szCs w:val="28"/>
        </w:rPr>
        <w:t xml:space="preserve">2、决定的分类</w:t>
      </w:r>
    </w:p>
    <w:p>
      <w:pPr>
        <w:ind w:left="0" w:right="0" w:firstLine="560"/>
        <w:spacing w:before="450" w:after="450" w:line="312" w:lineRule="auto"/>
      </w:pPr>
      <w:r>
        <w:rPr>
          <w:rFonts w:ascii="宋体" w:hAnsi="宋体" w:eastAsia="宋体" w:cs="宋体"/>
          <w:color w:val="000"/>
          <w:sz w:val="28"/>
          <w:szCs w:val="28"/>
        </w:rPr>
        <w:t xml:space="preserve">按内容划分，决定可以分为三种：</w:t>
      </w:r>
    </w:p>
    <w:p>
      <w:pPr>
        <w:ind w:left="0" w:right="0" w:firstLine="560"/>
        <w:spacing w:before="450" w:after="450" w:line="312" w:lineRule="auto"/>
      </w:pPr>
      <w:r>
        <w:rPr>
          <w:rFonts w:ascii="宋体" w:hAnsi="宋体" w:eastAsia="宋体" w:cs="宋体"/>
          <w:color w:val="000"/>
          <w:sz w:val="28"/>
          <w:szCs w:val="28"/>
        </w:rPr>
        <w:t xml:space="preserve">(1)对重大行动做出安排的决定。这类决定是针对某项重要工作制定决策、安排部署，用来统一思想认识，指导工作进行的。如《xxx关于加快发展中西部地区乡镇企业的决定》等。</w:t>
      </w:r>
    </w:p>
    <w:p>
      <w:pPr>
        <w:ind w:left="0" w:right="0" w:firstLine="560"/>
        <w:spacing w:before="450" w:after="450" w:line="312" w:lineRule="auto"/>
      </w:pPr>
      <w:r>
        <w:rPr>
          <w:rFonts w:ascii="宋体" w:hAnsi="宋体" w:eastAsia="宋体" w:cs="宋体"/>
          <w:color w:val="000"/>
          <w:sz w:val="28"/>
          <w:szCs w:val="28"/>
        </w:rPr>
        <w:t xml:space="preserve">(2)表彰先进的决定。对有较大贡献的单位、人员作出表彰嘉奖，可以用决定，如《xxx关于表彰国家xxx第一大地测量队的决定》等。</w:t>
      </w:r>
    </w:p>
    <w:p>
      <w:pPr>
        <w:ind w:left="0" w:right="0" w:firstLine="560"/>
        <w:spacing w:before="450" w:after="450" w:line="312" w:lineRule="auto"/>
      </w:pPr>
      <w:r>
        <w:rPr>
          <w:rFonts w:ascii="宋体" w:hAnsi="宋体" w:eastAsia="宋体" w:cs="宋体"/>
          <w:color w:val="000"/>
          <w:sz w:val="28"/>
          <w:szCs w:val="28"/>
        </w:rPr>
        <w:t xml:space="preserve">(3)处分违法违纪人员的决定。对犯有重大事故或严重错误的单位或个人进行批评处理，可以用决定。如《xxx关于大兴安岭特大森林火灾事故的处理决定》等。</w:t>
      </w:r>
    </w:p>
    <w:p>
      <w:pPr>
        <w:ind w:left="0" w:right="0" w:firstLine="560"/>
        <w:spacing w:before="450" w:after="450" w:line="312" w:lineRule="auto"/>
      </w:pPr>
      <w:r>
        <w:rPr>
          <w:rFonts w:ascii="宋体" w:hAnsi="宋体" w:eastAsia="宋体" w:cs="宋体"/>
          <w:color w:val="000"/>
          <w:sz w:val="28"/>
          <w:szCs w:val="28"/>
        </w:rPr>
        <w:t xml:space="preserve">3、决定与命令(令)、决议的区别</w:t>
      </w:r>
    </w:p>
    <w:p>
      <w:pPr>
        <w:ind w:left="0" w:right="0" w:firstLine="560"/>
        <w:spacing w:before="450" w:after="450" w:line="312" w:lineRule="auto"/>
      </w:pPr>
      <w:r>
        <w:rPr>
          <w:rFonts w:ascii="宋体" w:hAnsi="宋体" w:eastAsia="宋体" w:cs="宋体"/>
          <w:color w:val="000"/>
          <w:sz w:val="28"/>
          <w:szCs w:val="28"/>
        </w:rPr>
        <w:t xml:space="preserve">(1)与命令(令)的区别</w:t>
      </w:r>
    </w:p>
    <w:p>
      <w:pPr>
        <w:ind w:left="0" w:right="0" w:firstLine="560"/>
        <w:spacing w:before="450" w:after="450" w:line="312" w:lineRule="auto"/>
      </w:pPr>
      <w:r>
        <w:rPr>
          <w:rFonts w:ascii="宋体" w:hAnsi="宋体" w:eastAsia="宋体" w:cs="宋体"/>
          <w:color w:val="000"/>
          <w:sz w:val="28"/>
          <w:szCs w:val="28"/>
        </w:rPr>
        <w:t xml:space="preserve">命令(令)和决定都是权威性和强制性比较强的文种，但二者之间还是有以下几点区别：</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第五篇</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第六篇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第七篇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第九篇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第十二篇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第十三篇</w:t>
      </w:r>
    </w:p>
    <w:p>
      <w:pPr>
        <w:ind w:left="0" w:right="0" w:firstLine="560"/>
        <w:spacing w:before="450" w:after="450" w:line="312" w:lineRule="auto"/>
      </w:pPr>
      <w:r>
        <w:rPr>
          <w:rFonts w:ascii="宋体" w:hAnsi="宋体" w:eastAsia="宋体" w:cs="宋体"/>
          <w:color w:val="000"/>
          <w:sz w:val="28"/>
          <w:szCs w:val="28"/>
        </w:rPr>
        <w:t xml:space="preserve">为了严肃学校纪律，维护学校正常秩序，特就学生纪律做出如下规定：</w:t>
      </w:r>
    </w:p>
    <w:p>
      <w:pPr>
        <w:ind w:left="0" w:right="0" w:firstLine="560"/>
        <w:spacing w:before="450" w:after="450" w:line="312" w:lineRule="auto"/>
      </w:pPr>
      <w:r>
        <w:rPr>
          <w:rFonts w:ascii="宋体" w:hAnsi="宋体" w:eastAsia="宋体" w:cs="宋体"/>
          <w:color w:val="000"/>
          <w:sz w:val="28"/>
          <w:szCs w:val="28"/>
        </w:rPr>
        <w:t xml:space="preserve">一、遵守作息制度。早晨，午睡按时起床；晚上按时就寝，因事最迟在十一点钟须返回宿舍。</w:t>
      </w:r>
    </w:p>
    <w:p>
      <w:pPr>
        <w:ind w:left="0" w:right="0" w:firstLine="560"/>
        <w:spacing w:before="450" w:after="450" w:line="312" w:lineRule="auto"/>
      </w:pPr>
      <w:r>
        <w:rPr>
          <w:rFonts w:ascii="宋体" w:hAnsi="宋体" w:eastAsia="宋体" w:cs="宋体"/>
          <w:color w:val="000"/>
          <w:sz w:val="28"/>
          <w:szCs w:val="28"/>
        </w:rPr>
        <w:t xml:space="preserve">二、在规定的上课和自习时间内，不得打牌、下棋，不得大声喧哗或做有碍他人学习的事。</w:t>
      </w:r>
    </w:p>
    <w:p>
      <w:pPr>
        <w:ind w:left="0" w:right="0" w:firstLine="560"/>
        <w:spacing w:before="450" w:after="450" w:line="312" w:lineRule="auto"/>
      </w:pPr>
      <w:r>
        <w:rPr>
          <w:rFonts w:ascii="宋体" w:hAnsi="宋体" w:eastAsia="宋体" w:cs="宋体"/>
          <w:color w:val="000"/>
          <w:sz w:val="28"/>
          <w:szCs w:val="28"/>
        </w:rPr>
        <w:t xml:space="preserve">三、在规定的学习时间内必须坚持学习，上课不迟到，不早退。</w:t>
      </w:r>
    </w:p>
    <w:p>
      <w:pPr>
        <w:ind w:left="0" w:right="0" w:firstLine="560"/>
        <w:spacing w:before="450" w:after="450" w:line="312" w:lineRule="auto"/>
      </w:pPr>
      <w:r>
        <w:rPr>
          <w:rFonts w:ascii="宋体" w:hAnsi="宋体" w:eastAsia="宋体" w:cs="宋体"/>
          <w:color w:val="000"/>
          <w:sz w:val="28"/>
          <w:szCs w:val="28"/>
        </w:rPr>
        <w:t xml:space="preserve">四、考试严禁舞弊，违者视其情节轻重给予纪律处分</w:t>
      </w:r>
    </w:p>
    <w:p>
      <w:pPr>
        <w:ind w:left="0" w:right="0" w:firstLine="560"/>
        <w:spacing w:before="450" w:after="450" w:line="312" w:lineRule="auto"/>
      </w:pPr>
      <w:r>
        <w:rPr>
          <w:rFonts w:ascii="宋体" w:hAnsi="宋体" w:eastAsia="宋体" w:cs="宋体"/>
          <w:color w:val="000"/>
          <w:sz w:val="28"/>
          <w:szCs w:val="28"/>
        </w:rPr>
        <w:t xml:space="preserve">五、严格请假制度，未经请假批准不得在外住宿（市内学生周末可回家住宿）。</w:t>
      </w:r>
    </w:p>
    <w:p>
      <w:pPr>
        <w:ind w:left="0" w:right="0" w:firstLine="560"/>
        <w:spacing w:before="450" w:after="450" w:line="312" w:lineRule="auto"/>
      </w:pPr>
      <w:r>
        <w:rPr>
          <w:rFonts w:ascii="宋体" w:hAnsi="宋体" w:eastAsia="宋体" w:cs="宋体"/>
          <w:color w:val="000"/>
          <w:sz w:val="28"/>
          <w:szCs w:val="28"/>
        </w:rPr>
        <w:t xml:space="preserve">六、爱护公共财物，损坏公物照价赔偿。</w:t>
      </w:r>
    </w:p>
    <w:p>
      <w:pPr>
        <w:ind w:left="0" w:right="0" w:firstLine="560"/>
        <w:spacing w:before="450" w:after="450" w:line="312" w:lineRule="auto"/>
      </w:pPr>
      <w:r>
        <w:rPr>
          <w:rFonts w:ascii="宋体" w:hAnsi="宋体" w:eastAsia="宋体" w:cs="宋体"/>
          <w:color w:val="000"/>
          <w:sz w:val="28"/>
          <w:szCs w:val="28"/>
        </w:rPr>
        <w:t xml:space="preserve">七、维护公共卫生，不准乱丢果皮纸屑，不准在宿舍走廊堆垃圾，不准往窗户外扔东西。</w:t>
      </w:r>
    </w:p>
    <w:p>
      <w:pPr>
        <w:ind w:left="0" w:right="0" w:firstLine="560"/>
        <w:spacing w:before="450" w:after="450" w:line="312" w:lineRule="auto"/>
      </w:pPr>
      <w:r>
        <w:rPr>
          <w:rFonts w:ascii="宋体" w:hAnsi="宋体" w:eastAsia="宋体" w:cs="宋体"/>
          <w:color w:val="000"/>
          <w:sz w:val="28"/>
          <w:szCs w:val="28"/>
        </w:rPr>
        <w:t xml:space="preserve">八、严禁私自下河游泳。</w:t>
      </w:r>
    </w:p>
    <w:p>
      <w:pPr>
        <w:ind w:left="0" w:right="0" w:firstLine="560"/>
        <w:spacing w:before="450" w:after="450" w:line="312" w:lineRule="auto"/>
      </w:pPr>
      <w:r>
        <w:rPr>
          <w:rFonts w:ascii="宋体" w:hAnsi="宋体" w:eastAsia="宋体" w:cs="宋体"/>
          <w:color w:val="000"/>
          <w:sz w:val="28"/>
          <w:szCs w:val="28"/>
        </w:rPr>
        <w:t xml:space="preserve">此规定从××年×月×日起执行。违者视情节轻重，给予批评教育直至必要的纪律处分。</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第十四篇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第十五篇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第十六篇</w:t>
      </w:r>
    </w:p>
    <w:p>
      <w:pPr>
        <w:ind w:left="0" w:right="0" w:firstLine="560"/>
        <w:spacing w:before="450" w:after="450" w:line="312" w:lineRule="auto"/>
      </w:pPr>
      <w:r>
        <w:rPr>
          <w:rFonts w:ascii="宋体" w:hAnsi="宋体" w:eastAsia="宋体" w:cs="宋体"/>
          <w:color w:val="000"/>
          <w:sz w:val="28"/>
          <w:szCs w:val="28"/>
        </w:rPr>
        <w:t xml:space="preserve">国家标准化管理委员会在20_年第26号公告中批准《党政机关电子公文归档规范》将于20_年6月1日正式实施。</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机关文件材料归档范围和文书档案保管期限规定（国家xxx令第8号）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电子公文</w:t>
      </w:r>
    </w:p>
    <w:p>
      <w:pPr>
        <w:ind w:left="0" w:right="0" w:firstLine="560"/>
        <w:spacing w:before="450" w:after="450" w:line="312" w:lineRule="auto"/>
      </w:pPr>
      <w:r>
        <w:rPr>
          <w:rFonts w:ascii="黑体" w:hAnsi="黑体" w:eastAsia="黑体" w:cs="黑体"/>
          <w:color w:val="000000"/>
          <w:sz w:val="36"/>
          <w:szCs w:val="36"/>
          <w:b w:val="1"/>
          <w:bCs w:val="1"/>
        </w:rPr>
        <w:t xml:space="preserve">公文中规定的格式范文 第十七篇</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2025-10-09T09:16:40+08:00</dcterms:created>
  <dcterms:modified xsi:type="dcterms:W3CDTF">2025-10-09T09:16:40+08:00</dcterms:modified>
</cp:coreProperties>
</file>

<file path=docProps/custom.xml><?xml version="1.0" encoding="utf-8"?>
<Properties xmlns="http://schemas.openxmlformats.org/officeDocument/2006/custom-properties" xmlns:vt="http://schemas.openxmlformats.org/officeDocument/2006/docPropsVTypes"/>
</file>