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纪检干部先进性教育的党性分析(剖析)材料</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党支部：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能力建设》、《保持共产党员先进性教育读本》等内容系统的学习，使我深刻认识到开展保持共产党员先进性教育活动的重要意义，进一步增强了开展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按照这次开展先进性教育活动分析评议阶段工作安排，对照胡锦涛总书记提出的新时期保持共产党员先进性的六条基本要求，我认真对照检查，结合自己的思想、工作、纪律作风等方面存在的不足进行了深刻剖析。我认为，自己对党有着深厚的感情，对党的信念从未有过动摇，在政治上思想上能自觉、坚定地与党中央保持高度一致，认真履行职责，遵守党的纪律，努力完成党交给的一切任务，有做好各项工作的强烈愿望，在各级党组织的领导和同志的们的帮助下，为党的事业作了自己应尽的努力，取得了一定的成绩。</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一）理想信念理解不深。我是一个普通工人的儿子，是党把我培养成一名领导干部，是党给了我们比较富裕的生活。我认为，没有共产党就没有今天屹立在世界民族之林，繁荣富强的社会主义中国，更不会有我的今天。我坚信只有在共产党的领导，中国才能保持高速发展的经济，建设稳定和谐的社会，实现中华民族的伟大复兴。一是朴素感情多，深刻理解少。我对党有着深厚的感情，但这仅仅是一种朴素的感情，满足于服从党的领导，落实党的指示，完成上级交给的任务，并没有更多思考共产主义理想信念和全心全意为人民服务的宗旨，对实现共产主义远大理想的长期性、复杂性、艰巨性认识不足，对马列主义、毛泽东思想、邓小平理论的精神实质学习理解不深，理想信念停留在朴素的、原始的层面上。导致宗旨意识不强，比车子、房子、票子，在生活上经常有攀比思想，在个利益上经常患得患失，为人民服务的标准不高，工作表现标准一般，平庸无为。二是口头说教多，具体体现少。无论是在加强党员干部思想教育过程中，还是平时工作安排中，会议讲话里，都把理想信念和宗旨意识时常挂在嘴边，说的比较多，而在具体工作中体现的不够，在如何加强新时期国税机关党的建设，做好深入细致的思想政治工作上缺乏深入研究，很少把党的最终目标和现实联系起来，自觉用马克思主义理论、观点和方法指导工作，认识问题、分析问题、解决问题能力有较大差距。导致了认识上存在盲目性，工作上缺乏主动性，方法上亟待开拓性。</w:t>
      </w:r>
    </w:p>
    <w:p>
      <w:pPr>
        <w:ind w:left="0" w:right="0" w:firstLine="560"/>
        <w:spacing w:before="450" w:after="450" w:line="312" w:lineRule="auto"/>
      </w:pPr>
      <w:r>
        <w:rPr>
          <w:rFonts w:ascii="宋体" w:hAnsi="宋体" w:eastAsia="宋体" w:cs="宋体"/>
          <w:color w:val="000"/>
          <w:sz w:val="28"/>
          <w:szCs w:val="28"/>
        </w:rPr>
        <w:t xml:space="preserve">（二）、理论学习不够深入。作为一名党员领导干部，我能够坚持不断加强对马克思主义基本理论和“三个代表”重要思想的学习，无论是中心组学习，还是自学，都能认真记笔记，撰写心得体会。但在理解上却不够深入，主要表现在学习不刻苦、不自觉，缺乏学习的自觉性、积极性和主动性，往往用什么才去学什么，上级布置什么就去读什么。与工作关系不大或上级没有要求的就少学或干脆不学，大量的时间浮于事务性和各种应酬，没有真正坐下来，沉下去，深钻细研，系统领会；在理论联系实际上研究的不深不透，往往在实际工作中生搬硬套，没有很好地结合工作实际，解决突出问题，存在学用脱节、学用两张皮的现象，对理论的钻研不深入，缺乏“挤”劲和“钻”劲，对理论学习浅尝辄止，不求甚解，存在实用主义的倾向，导致了在工作中经常把认识问题庸俗化，处理问题简单化，一定程度上影响了自身素质的提高。</w:t>
      </w:r>
    </w:p>
    <w:p>
      <w:pPr>
        <w:ind w:left="0" w:right="0" w:firstLine="560"/>
        <w:spacing w:before="450" w:after="450" w:line="312" w:lineRule="auto"/>
      </w:pPr>
      <w:r>
        <w:rPr>
          <w:rFonts w:ascii="宋体" w:hAnsi="宋体" w:eastAsia="宋体" w:cs="宋体"/>
          <w:color w:val="000"/>
          <w:sz w:val="28"/>
          <w:szCs w:val="28"/>
        </w:rPr>
        <w:t xml:space="preserve">（三）工作作风有待改进。一是工作方法缺乏创新。从实际工作中看，自己能够在完成主管的工作上动脑筋、想办法，力争完成工作。但缺乏创新精神。从当前反腐败工作的需要看，创新的意识不强，思路不宽，层次不高，满足于上传下达的传统工作方法和思路，没有走出照搬照抄、生搬硬套的误区。在如何紧密结合当前国税工作的新情况，对加强税收执法权和行政管理权监督的新手段、新方法研究探索不够，对深化新形势下党风廉政教育的新思路、新载体开拓创新欠缺，存在只求稳妥，不愿开拓的保守观念，在一定程度上束缚了思想，导致党风廉政工作方法年年老一套，滞后于形势的发展，影响了党风廉政工作的应有效果。二是工作作风不够扎实。浮在机关多，沉入基层少。每次下基层都是来去匆匆，多是以听汇报为主，对基层一些工作或问题只是了解表面，没能静下心来，深入研究探讨，把大量的时间和精力投放在事务性工作、各种会议上。尤其是抓联系点的工作中，与主管领导交流的多，与一般工作人员和其他领导沟通的较少，对分管工作关注的多，对其它工作接触的少，也没能更多地深入到群众中，沟通思想、交换意见，对基层存在的困难和问题，群众的意见和想法知之不多，难以提出指导性的意见，解决基层的实际问题，一定程度上影响了基层全面建设。布置工作多，检查落实少。过多注重对上负责，而忽略对下负责，过多重视完成任务，而轻视工作实效。上级有了指示要求，立即布置下去，并要求限时完成，往往提出不切合实际的要求，制订难以实现的指标，没有根据基层的实际情况，积极做好帮助协调工作，使基层工作出现忙乱，对基层造成不应有的负担和困难。</w:t>
      </w:r>
    </w:p>
    <w:p>
      <w:pPr>
        <w:ind w:left="0" w:right="0" w:firstLine="560"/>
        <w:spacing w:before="450" w:after="450" w:line="312" w:lineRule="auto"/>
      </w:pPr>
      <w:r>
        <w:rPr>
          <w:rFonts w:ascii="宋体" w:hAnsi="宋体" w:eastAsia="宋体" w:cs="宋体"/>
          <w:color w:val="000"/>
          <w:sz w:val="28"/>
          <w:szCs w:val="28"/>
        </w:rPr>
        <w:t xml:space="preserve">（四）、执纪守纪失之于松。一是执纪有时偏软。在对待违纪问题和一些不良现象存在失之于宽，失之于软的现象。往往是就事论事、就问题抓问题，考虑各种复杂关系多，顾虑重重，缩手缩脚，说的硬，做的软，没有从源头治理和标本兼治的角度深究深责，没有做到“两手抓、两手都要硬”，重教育，轻惩处的问题比较突出，对不正之风、违纪现象的打击力度不够强，以至标本兼治的效果不够理想。二是守纪还需更严。按照“两个务必”的要求和“四大纪律、八项要求”、省局的“三项规定”、区委提出的“三条禁令”，对照自己的工作和生活进行自查，我认为作为区局纪检组长，身处反腐前沿，必须严格要求自己，自觉遵守廉洁自律各项规定。自己虽然能够坚持原则，自觉抵制腐朽思想的侵蚀，但在工作和生活中的一些细节上还存在需要注意的地方，比如在接待上级领导和横向沟通上，有时碍于感情和面子，也有“请吃”和“吃请”等问题，没有用心在“大气候”中营造清正的“小环境”，对社会上普遍存在的不良现象抵制不力或着是认同顺从，这些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针对查摆出的上述问题,通过领导和同志们的谈心帮助，结合对照《党章》规定的党员八项义务、党员干部的六条标准，个人进行了认真反思，感到产生这些问题的原因主要有以下几个方面。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重视不够。对学习领会党的基本理论和“三个代表”重要思想的重要性，紧迫性认识不到位，措施不得力。没有正确处理好工作与学习的关系，在坚持理论联系实际的学风上下的功夫不深，满足于一知半解, 缺乏必备的政治素养和厚重的理论功底，存在重实践、轻理论倾向。</w:t>
      </w:r>
    </w:p>
    <w:p>
      <w:pPr>
        <w:ind w:left="0" w:right="0" w:firstLine="560"/>
        <w:spacing w:before="450" w:after="450" w:line="312" w:lineRule="auto"/>
      </w:pPr>
      <w:r>
        <w:rPr>
          <w:rFonts w:ascii="宋体" w:hAnsi="宋体" w:eastAsia="宋体" w:cs="宋体"/>
          <w:color w:val="000"/>
          <w:sz w:val="28"/>
          <w:szCs w:val="28"/>
        </w:rPr>
        <w:t xml:space="preserve">二是宗旨观念有所淡化。正确的利益观、价值观和道德观树立不牢，与人民群众的感情不深，维护和实现人民群众根本利益、为群众办实事、办好事的自觉性不强，标准把握不高，思想解放程度不够，在全局性和敏感性问题上唯上思想较重，属缺乏开拓创新的精神。</w:t>
      </w:r>
    </w:p>
    <w:p>
      <w:pPr>
        <w:ind w:left="0" w:right="0" w:firstLine="560"/>
        <w:spacing w:before="450" w:after="450" w:line="312" w:lineRule="auto"/>
      </w:pPr>
      <w:r>
        <w:rPr>
          <w:rFonts w:ascii="宋体" w:hAnsi="宋体" w:eastAsia="宋体" w:cs="宋体"/>
          <w:color w:val="000"/>
          <w:sz w:val="28"/>
          <w:szCs w:val="28"/>
        </w:rPr>
        <w:t xml:space="preserve">三是党性修养标准不高。没有做到时时处处摆正个人与组织、局部与全局的关系，始终用一个党员干部的标准来要求自己。工作起点不高，要求不严，廉洁自律意识不强，碍于面子或随众心理，是世界观改造不深、党性原则要求不严的反映，身为纪检干部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三、今后的方向</w:t>
      </w:r>
    </w:p>
    <w:p>
      <w:pPr>
        <w:ind w:left="0" w:right="0" w:firstLine="560"/>
        <w:spacing w:before="450" w:after="450" w:line="312" w:lineRule="auto"/>
      </w:pPr>
      <w:r>
        <w:rPr>
          <w:rFonts w:ascii="宋体" w:hAnsi="宋体" w:eastAsia="宋体" w:cs="宋体"/>
          <w:color w:val="000"/>
          <w:sz w:val="28"/>
          <w:szCs w:val="28"/>
        </w:rPr>
        <w:t xml:space="preserve">针对自身存在的问题，按照中央和省、市委提出的保持共产党员先进性的目标要求，我感到需在以下几个方面进行认真整改: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把对马克思主义基本理论、“三个代表”重要思想以及现代科技文化知识的学习，作为武装和提高自己的首要任务。要真正静下心来，坐得住，学得进，联系实际，勤于思考，不断拓宽知识领域，提高知识水平，增强运用马克思主义的立场观点方法分析处理问题的自觉性，主动在工作实践中接受锻炼和考验，以提高自身的科学决策水平和组织协调能力。要以党员先进性的标准要求为尺子，经常检查自己是否真正履行了党员义务；以革命先烈孔繁森、郑培民等先模人物为镜子，时时对照自己，找出差距；把群众的意见和建议作为秤子，不断衡量自己，确定自己保持先进性的努力方向，</w:t>
      </w:r>
    </w:p>
    <w:p>
      <w:pPr>
        <w:ind w:left="0" w:right="0" w:firstLine="560"/>
        <w:spacing w:before="450" w:after="450" w:line="312" w:lineRule="auto"/>
      </w:pPr>
      <w:r>
        <w:rPr>
          <w:rFonts w:ascii="宋体" w:hAnsi="宋体" w:eastAsia="宋体" w:cs="宋体"/>
          <w:color w:val="000"/>
          <w:sz w:val="28"/>
          <w:szCs w:val="28"/>
        </w:rPr>
        <w:t xml:space="preserve">二是坚持原则，严格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要做到发扬民主、集思广益，善与发现问题，勇于纠正错误，大胆而不敷衍地开展批评与自我批评。要以诚待人，注意团结同志一道工作，时时鞭策自己，严格要求，以身作则，率先垂范。要经常深入基层进行检查指导和调研，从源头治理的角度，积极研究探索行之有效的教育、制度和监督措施，全面了解和掌握第一手资料，不断转变工作方法，加大监督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坚持开拓进取。按照与时俱进的要求，创造性地开展工作。要针对当前国税工作面临的新情况、新问题，大胆探索两权监督的新路子，勇于创新廉政教育的新形式，克服不求进取和无所作为的思想，注意解决新问题，积累新经验，在实践中增长知识、增加才干，以提高区局党风廉政建设工作水平，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专职纪检干部，一定要按照“两个务必”的要求，大力宏扬艰苦朴素、艰苦奋斗的作风，努力改造世界观，淡泊名利，不为金钱所动，不为物欲所扰，坚持做到自重、自省、自警、自励，堂堂正正干事，清清白白做人。要严格执行各项廉政规定，要求别人做到的，自己首先做到，要求别人不做的，自己首先不做，勤政廉政，慎用权用好权，以实际行动做表率、带好头，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2026-07-31T13:15:28+08:00</dcterms:created>
  <dcterms:modified xsi:type="dcterms:W3CDTF">2026-07-31T13:15:28+08:00</dcterms:modified>
</cp:coreProperties>
</file>

<file path=docProps/custom.xml><?xml version="1.0" encoding="utf-8"?>
<Properties xmlns="http://schemas.openxmlformats.org/officeDocument/2006/custom-properties" xmlns:vt="http://schemas.openxmlformats.org/officeDocument/2006/docPropsVTypes"/>
</file>