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2025机关单位党风廉政建设汇报材料</w:t>
      </w:r>
      <w:bookmarkEnd w:id="1"/>
    </w:p>
    <w:p>
      <w:pPr>
        <w:jc w:val="center"/>
        <w:spacing w:before="0" w:after="450"/>
      </w:pPr>
      <w:r>
        <w:rPr>
          <w:rFonts w:ascii="Arial" w:hAnsi="Arial" w:eastAsia="Arial" w:cs="Arial"/>
          <w:color w:val="999999"/>
          <w:sz w:val="20"/>
          <w:szCs w:val="20"/>
        </w:rPr>
        <w:t xml:space="preserve">来源：网络  作者：寂静之音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近两年来，在总队、支队党委和纪委的领导下，我队坚持以邓小平理论和“三个代表”重要思想为指导，认真学习贯彻党的十六大和十六届三中、四中全会以及中纪委三次全会、“二十公”会议精神，按照中央和上级党委、纪委关于反腐斗争和党风廉政建设的部署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近两年来，在总队、支队党委和纪委的领导下，我队坚持以邓小平理论和“三个代表”重要思想为指导，认真学习贯彻党的十六大和十六届三中、四中全会以及中纪委三次全会、“二十公”会议精神，按照中央和上级党委、纪委关于反腐斗争和党风廉政建设的部署要求，紧紧围绕部队开展的“大讨论”、执法为民教育、纪律作风教育整顿、大练兵和“161”工程建设等专题活动，加强组织领导，抓好教育工作，加大警示力度，强化社会监督，有力地预防和遏制了各类违纪事件的发生，进一步推动和促进了部队的党风廉政建设，确保了部队高度稳定和纯洁。回顾近年来的工作，主要有以下做法和体会：</w:t>
      </w:r>
    </w:p>
    <w:p>
      <w:pPr>
        <w:ind w:left="0" w:right="0" w:firstLine="560"/>
        <w:spacing w:before="450" w:after="450" w:line="312" w:lineRule="auto"/>
      </w:pPr>
      <w:r>
        <w:rPr>
          <w:rFonts w:ascii="宋体" w:hAnsi="宋体" w:eastAsia="宋体" w:cs="宋体"/>
          <w:color w:val="000"/>
          <w:sz w:val="28"/>
          <w:szCs w:val="28"/>
        </w:rPr>
        <w:t xml:space="preserve">一、 加强组织领导，健全党风廉政建设的管理机制</w:t>
      </w:r>
    </w:p>
    <w:p>
      <w:pPr>
        <w:ind w:left="0" w:right="0" w:firstLine="560"/>
        <w:spacing w:before="450" w:after="450" w:line="312" w:lineRule="auto"/>
      </w:pPr>
      <w:r>
        <w:rPr>
          <w:rFonts w:ascii="宋体" w:hAnsi="宋体" w:eastAsia="宋体" w:cs="宋体"/>
          <w:color w:val="000"/>
          <w:sz w:val="28"/>
          <w:szCs w:val="28"/>
        </w:rPr>
        <w:t xml:space="preserve">为全面落实各项党风廉政建设要求，确保队伍稳定和纯洁，我队切实加强组织领导，不断建立健全党风廉政建设的管理机制，大队领导班子、党委成员和中队党支部成员明确专人负责纪检和党风廉政建设工作，在每次队伍班子调整进行了相应的充实和调整，并明确了党委书记、支部书记为大队、中队党风廉政建设的第一责任人，党委、支部中主抓党风廉政建设的领导为直接责任人。在部署年度、季节工作时明确要求大队、中队党组织要把党的条规学习教育和完善内部党纪政纪规定结合起来，认真抓紧抓好，做到与其他业务工作同布置、同检查、同考核。根据公安部“五条禁令”的要求和支队《关于党风廉政建设责任实施意见》、《干部八小时以外行为规范及管理办法》，通过定期进行交流、谈心、思想汇报，召开行风监督员座谈会和向家属发放公开信等形式，切实加强对干部八小时的监督管理，特别是对大队、中队领导、防火监督人员重点强化对八小时外是否遵守国家法律法规和部队纪律，是否遵守社会公德、职业道德进行了监督管理，初步形成了组织、社会、家庭“三位一体”管理机制，形成了相互交叉的监督网络。同时，大队、中队结合部队开展执法为民专题教育、岗位大练兵、人民满意创建和“双争”等活动定期召开民主生活会，相互开展批评和自我批评，通过“自己查、同事提、领导点”的形式，及时发现问题，坚决将问题解决在萌芽状态，有效地预防了各类违法违纪事件的发生。</w:t>
      </w:r>
    </w:p>
    <w:p>
      <w:pPr>
        <w:ind w:left="0" w:right="0" w:firstLine="560"/>
        <w:spacing w:before="450" w:after="450" w:line="312" w:lineRule="auto"/>
      </w:pPr>
      <w:r>
        <w:rPr>
          <w:rFonts w:ascii="宋体" w:hAnsi="宋体" w:eastAsia="宋体" w:cs="宋体"/>
          <w:color w:val="000"/>
          <w:sz w:val="28"/>
          <w:szCs w:val="28"/>
        </w:rPr>
        <w:t xml:space="preserve">二、 狠抓学习教育，增强党员干部的勤政廉政意识</w:t>
      </w:r>
    </w:p>
    <w:p>
      <w:pPr>
        <w:ind w:left="0" w:right="0" w:firstLine="560"/>
        <w:spacing w:before="450" w:after="450" w:line="312" w:lineRule="auto"/>
      </w:pPr>
      <w:r>
        <w:rPr>
          <w:rFonts w:ascii="宋体" w:hAnsi="宋体" w:eastAsia="宋体" w:cs="宋体"/>
          <w:color w:val="000"/>
          <w:sz w:val="28"/>
          <w:szCs w:val="28"/>
        </w:rPr>
        <w:t xml:space="preserve">今年以来，我队按照上级支队党委、政治机关的有关要求，在全队党员干部队伍中主要开展了“三个代表”重要思想、十六大专题教育、“立警为公，执法为民”教育、“大讨论”、“执法为民”专题教育、“依法执勤，文明执勤”和“161”工程建设等专项活动，组织大队党员干部集中学习了“三个代表”重要思想、十六大和十六届三中、四中全会精神、中纪委三次会议精神、党纪政纪条规等知识的学习教育，利用每周三整治学习时组织大队官兵学习了任虎、郑忠华、张军、任长霞、牛玉儒等先进党员干部和井冈山模范消防大队的先进事迹，进行典型示范教育，组织学习兄弟省、市单位违反“五条禁令”、安全事故等违纪违法事件，进行了反面警示教育。在教育形式上，除党员干部自学外，重点采取按计划进行集中辅导、领导授课及以会代训等形式，对党员干部进行教育。在大讨论和执法为民专题教育活动中，大队要求广大党员干部围绕在思想作风、学风、工作作风、领导作风、生活作风和消防部队职业道德等方面存在的不足，认真抓好排查，促使队伍建设和党员干部的精神面貌有了明显改观。通过党性、党风、廉政建设教育，全队党员干部特别是领导干部对党的十六大精神、“三个代表”重要思想、党纪政纪条规有了深刻的认识和理解，从而进一步增强了抓好世界观改造的紧迫感和遵纪守法的自觉性。</w:t>
      </w:r>
    </w:p>
    <w:p>
      <w:pPr>
        <w:ind w:left="0" w:right="0" w:firstLine="560"/>
        <w:spacing w:before="450" w:after="450" w:line="312" w:lineRule="auto"/>
      </w:pPr>
      <w:r>
        <w:rPr>
          <w:rFonts w:ascii="宋体" w:hAnsi="宋体" w:eastAsia="宋体" w:cs="宋体"/>
          <w:color w:val="000"/>
          <w:sz w:val="28"/>
          <w:szCs w:val="28"/>
        </w:rPr>
        <w:t xml:space="preserve">三、 明确监督重点，从源头上预防违纪事件的发生</w:t>
      </w:r>
    </w:p>
    <w:p>
      <w:pPr>
        <w:ind w:left="0" w:right="0" w:firstLine="560"/>
        <w:spacing w:before="450" w:after="450" w:line="312" w:lineRule="auto"/>
      </w:pPr>
      <w:r>
        <w:rPr>
          <w:rFonts w:ascii="宋体" w:hAnsi="宋体" w:eastAsia="宋体" w:cs="宋体"/>
          <w:color w:val="000"/>
          <w:sz w:val="28"/>
          <w:szCs w:val="28"/>
        </w:rPr>
        <w:t xml:space="preserve">突出重点，加强监督，是加强党风廉政建设和预防遏制各位违法违纪事件发生的有效途径。近两年来，我队党委在不断建立健全党风廉政建设管理机制、狠抓学习教育和经常性思想教育等工作的基础上，始终坚持抓住主要矛盾，对大队、中队领导、防火参谋和财务等工作岗位人员进行了重点监督，受到了较好的效果。一是严格执行采制度和财经纪律，有效加强对人、财、物的管理。大队党委不断规范大队、中队财务管理，对大队、中队经费使用情况认真开展自查和检查，有效堵塞漏洞。在重大资金使用开支上，大队党委坚持集体讨论，不搞个人主义，在购置的装备、车辆和大件物品采购上，实行多方考察、实地论证、公开招标，使有限的经费都能用到刀刃上。二是始终坚持党委领导，严格执行用人制度。在干部选用、选取士官、士官晋升、士兵考学、入党任用等问题上，始终坚持民主评议、支部推荐、党委集体研究决定，避免了用人上的不正之风。三是加强对防火参谋的监督管理。大队通过进一步加大对防火人员八小时之外的管理力度、走访派出所和辖区重点单位、召开座谈会、听取思想汇报等形式切实强化了对防火人员的监督管理。</w:t>
      </w:r>
    </w:p>
    <w:p>
      <w:pPr>
        <w:ind w:left="0" w:right="0" w:firstLine="560"/>
        <w:spacing w:before="450" w:after="450" w:line="312" w:lineRule="auto"/>
      </w:pPr>
      <w:r>
        <w:rPr>
          <w:rFonts w:ascii="宋体" w:hAnsi="宋体" w:eastAsia="宋体" w:cs="宋体"/>
          <w:color w:val="000"/>
          <w:sz w:val="28"/>
          <w:szCs w:val="28"/>
        </w:rPr>
        <w:t xml:space="preserve">四、 强化社会监督，提高党员干部为民服务的水平</w:t>
      </w:r>
    </w:p>
    <w:p>
      <w:pPr>
        <w:ind w:left="0" w:right="0" w:firstLine="560"/>
        <w:spacing w:before="450" w:after="450" w:line="312" w:lineRule="auto"/>
      </w:pPr>
      <w:r>
        <w:rPr>
          <w:rFonts w:ascii="宋体" w:hAnsi="宋体" w:eastAsia="宋体" w:cs="宋体"/>
          <w:color w:val="000"/>
          <w:sz w:val="28"/>
          <w:szCs w:val="28"/>
        </w:rPr>
        <w:t xml:space="preserve">两年来，大队结合“人民满意”创建、“立警为公、执法为民”、“大讨论”和“执法为民”等专项教育活动，立足自身查差距，对照人民满意的标准，从人民不满意的地方改进，从内部接待、办事程序、服务态度等方面做起，力求做到党委政府满意，人民群众满意，单位自身满意。为配合争创“人民满意”、市局机关作风建设和“执法为民”专项教育等活动，大队聘请消防行风监督员、定期召开行风监督员和重点单位负责人座谈会，走访派出所和重点单位，发放有关测评表，有效加大了对消防工作的监督力度，促进了消防工作的健康有序开展。2025年以来，我队先后召开消防行风监督员、重点单位负责人8次，大队走访派出所、重点单位102家，发放各类民主测评表近2025份，采纳社会合理化建议8条，出台便民利民措施5条。从社会监督反馈的情况来看，参评群众、单位和有关派出所对我队消防工作予以了充分肯定，在2025年市局各部门综合评比中名列前茅，并获得了先进集体的荣誉称号。对人民来信、来访和来电的处理，我队始终高度重视，做到件件有着落，事事有答复。两年来，我队共受理各类人民来信、来访和来信23起，调查23起，回复23起，调查回复率达100%。</w:t>
      </w:r>
    </w:p>
    <w:p>
      <w:pPr>
        <w:ind w:left="0" w:right="0" w:firstLine="560"/>
        <w:spacing w:before="450" w:after="450" w:line="312" w:lineRule="auto"/>
      </w:pPr>
      <w:r>
        <w:rPr>
          <w:rFonts w:ascii="宋体" w:hAnsi="宋体" w:eastAsia="宋体" w:cs="宋体"/>
          <w:color w:val="000"/>
          <w:sz w:val="28"/>
          <w:szCs w:val="28"/>
        </w:rPr>
        <w:t xml:space="preserve">通过积极开展党风廉政建设工作，切实加强队伍管理，全队各项工作和队伍管理取得了一定成绩。但在党风廉政建设方面，我队还存在一些不足和薄弱环节：一是个别同志为民服务观念不强、主动性和积极性不高;二是消防监督执法水平、服务质量不能适应形势发展的要求;三在日常工作中，没有正确处理好服务与监督的辩证关系，有时存在重监督、轻服务的错误倾向;四是有时存在执法不严或执法不公现象;五是人民满意活动开展得不够扎实，对群众反映的一些问题有的整改不明显，工作推逶现象仍然存在。</w:t>
      </w:r>
    </w:p>
    <w:p>
      <w:pPr>
        <w:ind w:left="0" w:right="0" w:firstLine="560"/>
        <w:spacing w:before="450" w:after="450" w:line="312" w:lineRule="auto"/>
      </w:pPr>
      <w:r>
        <w:rPr>
          <w:rFonts w:ascii="宋体" w:hAnsi="宋体" w:eastAsia="宋体" w:cs="宋体"/>
          <w:color w:val="000"/>
          <w:sz w:val="28"/>
          <w:szCs w:val="28"/>
        </w:rPr>
        <w:t xml:space="preserve">针对我队存在的上述五个问题，我队认真组织全队官兵召开会议，讨论研究整改措施，立足实际，坚持从严治警和标本兼治、重在治本的方针，进一步加强学习教育，创新制度机制，强化源头管理，扎实开展部队党风廉政建设，保证部队政治坚定和思想道德纯洁，保证以防火灭火为中心的各项任务的顺利完成，具体整改措施如下：</w:t>
      </w:r>
    </w:p>
    <w:p>
      <w:pPr>
        <w:ind w:left="0" w:right="0" w:firstLine="560"/>
        <w:spacing w:before="450" w:after="450" w:line="312" w:lineRule="auto"/>
      </w:pPr>
      <w:r>
        <w:rPr>
          <w:rFonts w:ascii="宋体" w:hAnsi="宋体" w:eastAsia="宋体" w:cs="宋体"/>
          <w:color w:val="000"/>
          <w:sz w:val="28"/>
          <w:szCs w:val="28"/>
        </w:rPr>
        <w:t xml:space="preserve">一是继续深化学习教育，构筑牢固的思想道德防线。今后，我队继续以邓小平理论和江总书记“三个代表”重要思想为指导，深入开展理想教育、作风教育和消防职业道德等教育。以宗旨教育为根本，正确引导官兵树立正确的职业道德情操。结合消防工作的特点，着力强化官兵的法制教育，增强官兵法制观念，提高执法水平。要自觉地以对党负责、对法律负责、对人民高度负责，正确处理好“情”与“法”、“权”与“法”的关系，坚持法律面前人人平等，严格执法，秉公办事。</w:t>
      </w:r>
    </w:p>
    <w:p>
      <w:pPr>
        <w:ind w:left="0" w:right="0" w:firstLine="560"/>
        <w:spacing w:before="450" w:after="450" w:line="312" w:lineRule="auto"/>
      </w:pPr>
      <w:r>
        <w:rPr>
          <w:rFonts w:ascii="宋体" w:hAnsi="宋体" w:eastAsia="宋体" w:cs="宋体"/>
          <w:color w:val="000"/>
          <w:sz w:val="28"/>
          <w:szCs w:val="28"/>
        </w:rPr>
        <w:t xml:space="preserve">二是加强领导班子建设，提高领导干部的表率作用。“作</w:t>
      </w:r>
    </w:p>
    <w:p>
      <w:pPr>
        <w:ind w:left="0" w:right="0" w:firstLine="560"/>
        <w:spacing w:before="450" w:after="450" w:line="312" w:lineRule="auto"/>
      </w:pPr>
      <w:r>
        <w:rPr>
          <w:rFonts w:ascii="宋体" w:hAnsi="宋体" w:eastAsia="宋体" w:cs="宋体"/>
          <w:color w:val="000"/>
          <w:sz w:val="28"/>
          <w:szCs w:val="28"/>
        </w:rPr>
        <w:t xml:space="preserve">风好与坏，全靠领导带”。这句话生动说明，党风廉政建设的关键在于领导班子和领导干部。加强消防部队党风廉政建设，必须从领导班子、领导干部抓起。抓领导干部作风的转变，发挥领导干部表率作用，要在作风建设中起示范和导向作用，体现思想道德、行为道德和公务道德的先进性。倡导求真务实的工作作风，坚决克服和反对形式主义、本本主义，大力改进领导方式和工作方法。不断开拓创新，确立适应形势需要的思维方式，研究探索适应形势需要的工作方法和模式。</w:t>
      </w:r>
    </w:p>
    <w:p>
      <w:pPr>
        <w:ind w:left="0" w:right="0" w:firstLine="560"/>
        <w:spacing w:before="450" w:after="450" w:line="312" w:lineRule="auto"/>
      </w:pPr>
      <w:r>
        <w:rPr>
          <w:rFonts w:ascii="宋体" w:hAnsi="宋体" w:eastAsia="宋体" w:cs="宋体"/>
          <w:color w:val="000"/>
          <w:sz w:val="28"/>
          <w:szCs w:val="28"/>
        </w:rPr>
        <w:t xml:space="preserve">三是加强消防业务理论教育，提高执法业务能力。根据实际情况大队决定利用每周三晚、周六休息时间，通过集体上课的形式，发动官兵对消防业务知识的再学习，同时积极鼓励官兵利用业余时间进行自学，在大队内部努力营造“比、学、赶、超”的学习氛围，不断提高官兵的业务能力和工作水平。同时，建立切实可行的消防工作量化细化考核机制，加强对消防官兵的考核，并将考核的成绩与评先评优联系起来，充分发挥官兵的工作主动性和不断提高独立开展消防工作的能力和水平。</w:t>
      </w:r>
    </w:p>
    <w:p>
      <w:pPr>
        <w:ind w:left="0" w:right="0" w:firstLine="560"/>
        <w:spacing w:before="450" w:after="450" w:line="312" w:lineRule="auto"/>
      </w:pPr>
      <w:r>
        <w:rPr>
          <w:rFonts w:ascii="宋体" w:hAnsi="宋体" w:eastAsia="宋体" w:cs="宋体"/>
          <w:color w:val="000"/>
          <w:sz w:val="28"/>
          <w:szCs w:val="28"/>
        </w:rPr>
        <w:t xml:space="preserve">四是严格管理和监督制约，提高和改善队伍作风纪律。抓住作风上存在的突出问题，深入开展专项整顿。通过对作风建设中的不足问题的整改，把消防部队作风建设提高到一个新的水平。以制度建设为重点，强化内部监督。针对消防工作、生活中的敏感问题、关键部位、容易发生问题的环节，建立健全制度，从而形成一个系统、完善、全面的监督制度网络。畅通渠道，强化外部监督。积极拓展外部监督渠道，听取批评意见，及时改进工作。加强同人大代表、政协委员的联系，认真听取代表、委员的批评、意见，及时办理建议和提案。要以公开办事程序为切入点，不断增强消防工作和队伍建设的透明度，以公开促公正，让人民群众了解消防，取得他们的信任、支持和监督。</w:t>
      </w:r>
    </w:p>
    <w:p>
      <w:pPr>
        <w:ind w:left="0" w:right="0" w:firstLine="560"/>
        <w:spacing w:before="450" w:after="450" w:line="312" w:lineRule="auto"/>
      </w:pPr>
      <w:r>
        <w:rPr>
          <w:rFonts w:ascii="宋体" w:hAnsi="宋体" w:eastAsia="宋体" w:cs="宋体"/>
          <w:color w:val="000"/>
          <w:sz w:val="28"/>
          <w:szCs w:val="28"/>
        </w:rPr>
        <w:t xml:space="preserve">加强党风廉政建设，是保持我们党员干部和部队的高度稳定和纯洁的关键措施之一。今后，我队将在上级党委、纪检部门的领导下，继续认真贯彻党的十六大、十六届三中和四中精神以及“三个代表”重要思想，坚持立警为公、执法为民，以与时俱进的态度，饱满的热情，扎实的工作，积极抓好部队党风廉政建设，为部队的全面建设再上新台阶作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2026-11-01T03:16:13+08:00</dcterms:created>
  <dcterms:modified xsi:type="dcterms:W3CDTF">2026-11-01T03:16:13+08:00</dcterms:modified>
</cp:coreProperties>
</file>

<file path=docProps/custom.xml><?xml version="1.0" encoding="utf-8"?>
<Properties xmlns="http://schemas.openxmlformats.org/officeDocument/2006/custom-properties" xmlns:vt="http://schemas.openxmlformats.org/officeDocument/2006/docPropsVTypes"/>
</file>