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公文格式18要素及范文优选69篇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公文格式18要素及范文 第一篇(一)加强领导，落实责任。各乡(镇)均成立领导机构，制定精准脱贫工作方案，特别是今年预脱贫摘帽的“15+5”的贫困村均制定有20XX年的脱贫计划或工作方案。根据“十三五”时期脱贫攻坚工作要求，结合兴宾区实际，按...</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第一篇</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第五篇</w:t>
      </w:r>
    </w:p>
    <w:p>
      <w:pPr>
        <w:ind w:left="0" w:right="0" w:firstLine="560"/>
        <w:spacing w:before="450" w:after="450" w:line="312" w:lineRule="auto"/>
      </w:pPr>
      <w:r>
        <w:rPr>
          <w:rFonts w:ascii="宋体" w:hAnsi="宋体" w:eastAsia="宋体" w:cs="宋体"/>
          <w:color w:val="000"/>
          <w:sz w:val="28"/>
          <w:szCs w:val="28"/>
        </w:rPr>
        <w:t xml:space="preserve">抄送机关，指除主送机关外需要执行或者知晓公文内容的其他机关(上级、下级和无隶属关系的机关)，应当用机关全称或规范化简称、统称。用特定版头(报头)印制的公文，抄送机关名称标注在印发机关和印发日期(印制版记)的上一行，并用横线与印发机关和印发日期(印制版记)隔开，抄送机关名称前标明“抄送”二字并加冒号。抄送机关名称排列，按机关的大小和排列习惯依次进行排列，回行时与冒号后的抄送机关名称对齐，最后一个抄送机关名称后标句号。一般用4号仿宋体字，左右各空一字编排。</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第六篇</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xxx，xxxx医药科技股份有限公司总经理。在他的带领下，公司主打产品药用基橡胶瓶塞成功销往xx集团、xx集团、xx制药、xx制药等全国各大药厂，并外销出口欧盟、东南亚地区。xxx5年3月，该公司成功实现“新三板”上市，为我市生物医药产业做出了先进表率。为肯定成绩，表彰先进，决定对xxx同志予以通令嘉奖。</w:t>
      </w:r>
    </w:p>
    <w:p>
      <w:pPr>
        <w:ind w:left="0" w:right="0" w:firstLine="560"/>
        <w:spacing w:before="450" w:after="450" w:line="312" w:lineRule="auto"/>
      </w:pPr>
      <w:r>
        <w:rPr>
          <w:rFonts w:ascii="宋体" w:hAnsi="宋体" w:eastAsia="宋体" w:cs="宋体"/>
          <w:color w:val="000"/>
          <w:sz w:val="28"/>
          <w:szCs w:val="28"/>
        </w:rPr>
        <w:t xml:space="preserve">希望xxx同志在今后的工作中再接再厉，再创佳绩。全市各级各部门各企业和广大干部职工要以先进为榜样，在市委市政府的正确领导下，开拓进取，扎实工作，为全市经济发展和社会进步做出新的、更大的贡献。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为了规范不动产统一登记行为，长春市人民政府发布了关于实施不动产统一登记工作的通告，下面是通告的详细内容。</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方便群众申请登记，根据《xxx物权法》、《不动产登记暂行条例(xxx令第656号)》以及国家、省关于加快推进不动产统一登记工作的要求，市人民政府决定实施不动产统一登记工作。现将有关事项通告如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第七篇</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第八篇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第九篇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第十一篇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第十二篇</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第十三篇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第十四篇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第十五篇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xxx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xxx理论和“三个代表”重要思想，政治思想上积极进步，始终在大是大非面前保持清醒头脑，确保了自己在思想上、政治上、行动上与xxx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第十六篇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第十七篇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第十八篇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第十九篇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第二十一篇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第二十二篇</w:t>
      </w:r>
    </w:p>
    <w:p>
      <w:pPr>
        <w:ind w:left="0" w:right="0" w:firstLine="560"/>
        <w:spacing w:before="450" w:after="450" w:line="312" w:lineRule="auto"/>
      </w:pPr>
      <w:r>
        <w:rPr>
          <w:rFonts w:ascii="宋体" w:hAnsi="宋体" w:eastAsia="宋体" w:cs="宋体"/>
          <w:color w:val="000"/>
          <w:sz w:val="28"/>
          <w:szCs w:val="28"/>
        </w:rPr>
        <w:t xml:space="preserve">领导讲话稿，一般由领导人在会议上讲话时使用，也有作书面发言的。领导讲话之前，有的讲话稿已先印好;有的是待领导讲话之后，在会议上印发，并在报刊上公开发表，或在内参材料、通报材料中印发，也有不印发的。凡做会议材料、内参材料、通报材料印发的，分别按其格式印发。如果领导讲话之后，不另印发，只作存档备查。对于这样的讲话稿，应标明何人、何时在何种会议上的讲话。其中，有两级标题的，在主标题中阐明讲话主题内容，在副标题中标明在什么会议上的讲话，标题之下居中署讲话人姓名，姓名之下居中加圆括号用阿拉伯数字标注成文日期，年份不能简写。只有一个标题的，应在标题中标明在何种会议上的讲话，标题之下居中标注讲话人姓名，姓名之下居中加圆括号标注讲话日期;或者在标题中标明某某在什么会议上的讲话，标题之下居中标注讲话日期。正文之后、末页下端可标注公文主题词与印制版记。</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第二十三篇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第二十四篇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第二十五篇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第二十六篇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第二十七篇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第二十八篇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第二十九篇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第三十一篇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第三十二篇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第三十四篇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第三十五篇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第三十六篇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第三十七篇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众所周知，中国xxx是一个伟大的党。但她的伟大之处究竟体现在哪里呢?在很长一段时间内，我没有体会到，究其原因，是我对党的历史、党的发展、党的成就知之甚少。随着年龄的增长，阅历知识的拓宽，我有幸接触了很多有关中国xxx的知识，中国xxx自一九二一年成立起，就肩负起了争取民族独立、建设自由民主的新中国和实现中华民族伟大复兴的历史重任。面对如此艰巨的使命，中国xxx没有丝毫的退缩，而是一往无前，向着胜利勇敢前进!在历史中，众多的xxx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而真正确立共产主义信仰，还是我仔细学习了党的章程以后。中国xxx的根本宗旨是全心全意为人民服务，她真正是人民大众的政党，是为了人民的利益而存在的，这正使得我这个以心怀苍生为己任的人热血沸腾，让我的思想从根本上得到了升华，我的思想有了很大的提高。而且，中国xxx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同时，它给我的压力也越来越大，即前进的动力也愈加高涨，平时，在生活上，我更加主动的帮助周围的人，因为xxx员是人民的xxx员，人民的事情没有小事，一个合格的党员要时刻代表最广大人民的根本利益!我也牢记了作为一名xxx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第三十九篇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第四十二篇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第四十四篇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第四十五篇</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2026-06-19T04:55:24+08:00</dcterms:created>
  <dcterms:modified xsi:type="dcterms:W3CDTF">2026-06-19T04:55:24+08:00</dcterms:modified>
</cp:coreProperties>
</file>

<file path=docProps/custom.xml><?xml version="1.0" encoding="utf-8"?>
<Properties xmlns="http://schemas.openxmlformats.org/officeDocument/2006/custom-properties" xmlns:vt="http://schemas.openxmlformats.org/officeDocument/2006/docPropsVTypes"/>
</file>