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关于开展机关党建“灯下黑”专项整治活动的自查报告</w:t>
      </w:r>
      <w:bookmarkEnd w:id="1"/>
    </w:p>
    <w:p>
      <w:pPr>
        <w:jc w:val="center"/>
        <w:spacing w:before="0" w:after="450"/>
      </w:pPr>
      <w:r>
        <w:rPr>
          <w:rFonts w:ascii="Arial" w:hAnsi="Arial" w:eastAsia="Arial" w:cs="Arial"/>
          <w:color w:val="999999"/>
          <w:sz w:val="20"/>
          <w:szCs w:val="20"/>
        </w:rPr>
        <w:t xml:space="preserve">来源：网络  作者：夜色温柔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2024年医院全面从严治党工作总结及下半年工作计划2024年是国家全面建成小康社会和“十三五”规划的收关之年，是省委、省政府确定的“重点工作攻坚年”，也是我院对标先进、创新发展的关键之年。上半年，我院党委在市委、市政府、市卫生健康委的坚强领...</w:t>
      </w:r>
    </w:p>
    <w:p>
      <w:pPr>
        <w:ind w:left="0" w:right="0" w:firstLine="560"/>
        <w:spacing w:before="450" w:after="450" w:line="312" w:lineRule="auto"/>
      </w:pPr>
      <w:r>
        <w:rPr>
          <w:rFonts w:ascii="宋体" w:hAnsi="宋体" w:eastAsia="宋体" w:cs="宋体"/>
          <w:color w:val="000"/>
          <w:sz w:val="28"/>
          <w:szCs w:val="28"/>
        </w:rPr>
        <w:t xml:space="preserve">2025年医院全面从严治党工作总结及下半年工作计划</w:t>
      </w:r>
    </w:p>
    <w:p>
      <w:pPr>
        <w:ind w:left="0" w:right="0" w:firstLine="560"/>
        <w:spacing w:before="450" w:after="450" w:line="312" w:lineRule="auto"/>
      </w:pPr>
      <w:r>
        <w:rPr>
          <w:rFonts w:ascii="宋体" w:hAnsi="宋体" w:eastAsia="宋体" w:cs="宋体"/>
          <w:color w:val="000"/>
          <w:sz w:val="28"/>
          <w:szCs w:val="28"/>
        </w:rPr>
        <w:t xml:space="preserve">2025年是国家全面建成小康社会和“十三五”规划的收关之年，是省委、省政府确定的“重点工作攻坚年”，也是我院对标先进、创新发展的关键之年。上半年，我院党委在市委、市政府、市卫生健康委的坚强领导和支持帮助下，坚持以***新时代中国特色社会主义思想为指导，认真贯彻落实党的***和十九届二中、三中、四中全会精神，在当前新冠疫情形势下，严格按照上级任务部署，抓严抓实各项疫情防控工作，同时进一步提升医疗服务能力和服务水平，更加有力地推动妇幼健康事业发展。</w:t>
      </w:r>
    </w:p>
    <w:p>
      <w:pPr>
        <w:ind w:left="0" w:right="0" w:firstLine="560"/>
        <w:spacing w:before="450" w:after="450" w:line="312" w:lineRule="auto"/>
      </w:pPr>
      <w:r>
        <w:rPr>
          <w:rFonts w:ascii="宋体" w:hAnsi="宋体" w:eastAsia="宋体" w:cs="宋体"/>
          <w:color w:val="000"/>
          <w:sz w:val="28"/>
          <w:szCs w:val="28"/>
        </w:rPr>
        <w:t xml:space="preserve">一、2025年上半年全面从严治党工作总结</w:t>
      </w:r>
    </w:p>
    <w:p>
      <w:pPr>
        <w:ind w:left="0" w:right="0" w:firstLine="560"/>
        <w:spacing w:before="450" w:after="450" w:line="312" w:lineRule="auto"/>
      </w:pPr>
      <w:r>
        <w:rPr>
          <w:rFonts w:ascii="宋体" w:hAnsi="宋体" w:eastAsia="宋体" w:cs="宋体"/>
          <w:color w:val="000"/>
          <w:sz w:val="28"/>
          <w:szCs w:val="28"/>
        </w:rPr>
        <w:t xml:space="preserve">（一）持续强化理论武装，加强思想政治建设。</w:t>
      </w:r>
    </w:p>
    <w:p>
      <w:pPr>
        <w:ind w:left="0" w:right="0" w:firstLine="560"/>
        <w:spacing w:before="450" w:after="450" w:line="312" w:lineRule="auto"/>
      </w:pPr>
      <w:r>
        <w:rPr>
          <w:rFonts w:ascii="宋体" w:hAnsi="宋体" w:eastAsia="宋体" w:cs="宋体"/>
          <w:color w:val="000"/>
          <w:sz w:val="28"/>
          <w:szCs w:val="28"/>
        </w:rPr>
        <w:t xml:space="preserve">认真贯彻落实党的***和十九届二中、三中、四中全会精神，坚持用党的创新理论武装头脑，指导实践推动工作，牢固树立“四个意识”，坚定“四个自信”，做到“四个服从”、“两个维护”。强化党委中心组理论学习，组织学习了《***：在统筹推进新冠肺炎疫情防控和经济社会发展工作部署会议上的讲话》《党委（党组）落实全面从严治党主体责任规定》等重要文件；严格落实“党员活动日”制度，疫情期间各支部通过视频会议形式开展线上学习、线上会议，认真学习贯彻******重要讲话、重要指示精神，把疫情防控工作作为压倒一切的政治任务和头等大事来抓，坚定不移把党中央、院党委的决策部署和工作要求落到实处。组织开展“我讲红色故事”主题活动，围绕党史、新中国史等内容，深入挖掘、传承、利用好传统文化和红色文化资源优势，进一步提升党员理论素养和党性修养。利用“灯塔—党建在线”平台和“学习强国”APP，每周公示全院“学习强国”积分排名情况，扎实推进“两学一做”学习教育常态化制度化，坚持学通、弄懂、悟透，使全院上下自觉用党的理论创新成果武装头脑，提升医疗事业发展的实践能力。</w:t>
      </w:r>
    </w:p>
    <w:p>
      <w:pPr>
        <w:ind w:left="0" w:right="0" w:firstLine="560"/>
        <w:spacing w:before="450" w:after="450" w:line="312" w:lineRule="auto"/>
      </w:pPr>
      <w:r>
        <w:rPr>
          <w:rFonts w:ascii="宋体" w:hAnsi="宋体" w:eastAsia="宋体" w:cs="宋体"/>
          <w:color w:val="000"/>
          <w:sz w:val="28"/>
          <w:szCs w:val="28"/>
        </w:rPr>
        <w:t xml:space="preserve">（二）强化责任担当，坚决打赢疫情防控阻击战。</w:t>
      </w:r>
    </w:p>
    <w:p>
      <w:pPr>
        <w:ind w:left="0" w:right="0" w:firstLine="560"/>
        <w:spacing w:before="450" w:after="450" w:line="312" w:lineRule="auto"/>
      </w:pPr>
      <w:r>
        <w:rPr>
          <w:rFonts w:ascii="宋体" w:hAnsi="宋体" w:eastAsia="宋体" w:cs="宋体"/>
          <w:color w:val="000"/>
          <w:sz w:val="28"/>
          <w:szCs w:val="28"/>
        </w:rPr>
        <w:t xml:space="preserve">“疫情就是命令，防控就是责任”，在新冠疫情形势下，我院党委高度重视，迅速反应，严格按照上级要求统一部署，做出一系列防控措施，自疫情发生以来，我院成立了新型冠状病毒感染肺炎防控应急处置领导小组及医疗救治专家组，先后召开16次领导小组会议，每日按时完成我院“日报告”、“零报告”各项监测数据统计报告。严格落实三级预检分诊及首诊负责制，设置成人发热门诊和儿童发热门诊，安排人员24小时值守。严格按照分区分级防控及“迎检尽检、愿检尽检”原则，做好住院患者、高/中风险地区就诊者及陪人核酸/抗体检测工作。截至6月底，已对本院职工、亲属、第三方人员进行同步排查，共排查1200余人次，巩固做好联防联控和群防群控工作成果。</w:t>
      </w:r>
    </w:p>
    <w:p>
      <w:pPr>
        <w:ind w:left="0" w:right="0" w:firstLine="560"/>
        <w:spacing w:before="450" w:after="450" w:line="312" w:lineRule="auto"/>
      </w:pPr>
      <w:r>
        <w:rPr>
          <w:rFonts w:ascii="宋体" w:hAnsi="宋体" w:eastAsia="宋体" w:cs="宋体"/>
          <w:color w:val="000"/>
          <w:sz w:val="28"/>
          <w:szCs w:val="28"/>
        </w:rPr>
        <w:t xml:space="preserve">疫情期间，各支部想在前、冲在前、干在前，让党旗在疫情防控第一线高高飘扬，发挥“党员先锋岗”模范作用。他们为在一线执勤的医务工作人员送暖贴、送热水；组成爱心志愿理发师团队解决医务人员的“头等大事”；成立关心关爱小组走访慰问一线医务人员家属，为冲锋在前线的“战士”消除后顾之忧。面对疫情，各支部党员们纷纷用实际行动践行“不忘医者初心、牢记健康使命”的铮铮誓言，不畏疫情之险，冲在防控最前线，坚信能打赢这场疫情阻击战，为妇女儿童健康保驾护航。</w:t>
      </w:r>
    </w:p>
    <w:p>
      <w:pPr>
        <w:ind w:left="0" w:right="0" w:firstLine="560"/>
        <w:spacing w:before="450" w:after="450" w:line="312" w:lineRule="auto"/>
      </w:pPr>
      <w:r>
        <w:rPr>
          <w:rFonts w:ascii="宋体" w:hAnsi="宋体" w:eastAsia="宋体" w:cs="宋体"/>
          <w:color w:val="000"/>
          <w:sz w:val="28"/>
          <w:szCs w:val="28"/>
        </w:rPr>
        <w:t xml:space="preserve">疫情期间所有接收捐赠的物资收支明细全部在院纪检备案，为更好的落实财务监督职责，制定了《关于印发新冠肺炎疫情防控接受捐赠款物管理规定的通知》、《新冠肺炎疫情防控资金管理暂行规定》，对接受捐赠的款物进行规范化处理，对疫情防控专项资金支付用途提前审定，做到专款专用。每周统计两次有关科室的专项资金用途与支付情况，建立疫情专项资金登记台账，详细记录专项资金的用途、支付时间，方便统计与查阅。</w:t>
      </w:r>
    </w:p>
    <w:p>
      <w:pPr>
        <w:ind w:left="0" w:right="0" w:firstLine="560"/>
        <w:spacing w:before="450" w:after="450" w:line="312" w:lineRule="auto"/>
      </w:pPr>
      <w:r>
        <w:rPr>
          <w:rFonts w:ascii="宋体" w:hAnsi="宋体" w:eastAsia="宋体" w:cs="宋体"/>
          <w:color w:val="000"/>
          <w:sz w:val="28"/>
          <w:szCs w:val="28"/>
        </w:rPr>
        <w:t xml:space="preserve">（三）继承弘扬党内新风正气，加强作风建设。</w:t>
      </w:r>
    </w:p>
    <w:p>
      <w:pPr>
        <w:ind w:left="0" w:right="0" w:firstLine="560"/>
        <w:spacing w:before="450" w:after="450" w:line="312" w:lineRule="auto"/>
      </w:pPr>
      <w:r>
        <w:rPr>
          <w:rFonts w:ascii="宋体" w:hAnsi="宋体" w:eastAsia="宋体" w:cs="宋体"/>
          <w:color w:val="000"/>
          <w:sz w:val="28"/>
          <w:szCs w:val="28"/>
        </w:rPr>
        <w:t xml:space="preserve">持续改进工作作风，继承和发扬党的优良传统和作风，自觉践行党的群众路线，巩固“不忘初心、牢记使命”主题教育成果，严格落实中央八项规定精神及实施细则精神，加强我院职工婚丧嫁娶事宜报备管理，及时转发通报文件至各支部并传达至全体党员干部。不断加强调查研究，坚持把调查研究作为民主科学决策的前置关口、密切联系群众的重要途径、推动解决问题的关键一招，不断加强和改进调查研究工作的方式方法，确定了4个调研重点，3个调研课题。督促党务干部深入基层、深入一线开展调查研究，不断研究新情况、总结新经验、解决新问题。</w:t>
      </w:r>
    </w:p>
    <w:p>
      <w:pPr>
        <w:ind w:left="0" w:right="0" w:firstLine="560"/>
        <w:spacing w:before="450" w:after="450" w:line="312" w:lineRule="auto"/>
      </w:pPr>
      <w:r>
        <w:rPr>
          <w:rFonts w:ascii="宋体" w:hAnsi="宋体" w:eastAsia="宋体" w:cs="宋体"/>
          <w:color w:val="000"/>
          <w:sz w:val="28"/>
          <w:szCs w:val="28"/>
        </w:rPr>
        <w:t xml:space="preserve">（四）强化反腐倡廉，加强党风廉政建设。</w:t>
      </w:r>
    </w:p>
    <w:p>
      <w:pPr>
        <w:ind w:left="0" w:right="0" w:firstLine="560"/>
        <w:spacing w:before="450" w:after="450" w:line="312" w:lineRule="auto"/>
      </w:pPr>
      <w:r>
        <w:rPr>
          <w:rFonts w:ascii="宋体" w:hAnsi="宋体" w:eastAsia="宋体" w:cs="宋体"/>
          <w:color w:val="000"/>
          <w:sz w:val="28"/>
          <w:szCs w:val="28"/>
        </w:rPr>
        <w:t xml:space="preserve">我院党委坚持把落实全面从严治党要求作为重大政治任务。全面加强党的建设，切实增强党要管党、全面从严治党的自觉性，真正扛起党建工作和党风廉政建设主体责任。结合疫情防控要求，上半年组织中层以上党员领导干部观看了《不忘初心使命坚守政治担当》教育片，在党委班子中传阅《忏悔录》，进一步强化党员干部不想腐、不能腐、不敢腐的思想和觉悟；用好党风党纪经常性教育、党员干部日常监督管理、监督执纪“四种形态”特别是“第一种形态”等各种手段，进行谈话提醒2人次；强化廉政教育，并按照市纪委监委派驻纪检组工作部署，组织全院党员干部按时完成党纪法规和德廉知识测试。坚决支持驻委纪检组工作，认真执行“三重一大”事项制度规定，凡涉及“三重一大”事项的提前与驻委纪检组请示汇报，主动接受监督。</w:t>
      </w:r>
    </w:p>
    <w:p>
      <w:pPr>
        <w:ind w:left="0" w:right="0" w:firstLine="560"/>
        <w:spacing w:before="450" w:after="450" w:line="312" w:lineRule="auto"/>
      </w:pPr>
      <w:r>
        <w:rPr>
          <w:rFonts w:ascii="宋体" w:hAnsi="宋体" w:eastAsia="宋体" w:cs="宋体"/>
          <w:color w:val="000"/>
          <w:sz w:val="28"/>
          <w:szCs w:val="28"/>
        </w:rPr>
        <w:t xml:space="preserve">（五）精神文明建设工作情况。</w:t>
      </w:r>
    </w:p>
    <w:p>
      <w:pPr>
        <w:ind w:left="0" w:right="0" w:firstLine="560"/>
        <w:spacing w:before="450" w:after="450" w:line="312" w:lineRule="auto"/>
      </w:pPr>
      <w:r>
        <w:rPr>
          <w:rFonts w:ascii="宋体" w:hAnsi="宋体" w:eastAsia="宋体" w:cs="宋体"/>
          <w:color w:val="000"/>
          <w:sz w:val="28"/>
          <w:szCs w:val="28"/>
        </w:rPr>
        <w:t xml:space="preserve">我院党委高度重视创建文明城市工作，积极落实市创城办、委创城办工作要求，对标自查、整改，对接网格化管理社区开展创城工作。发挥行业优势同时结合疫情防控要求，积极开展义诊服务、健康宣教、心理关爱等志愿服务活动，进一步擦亮“妇幼健康志愿服务”品牌。</w:t>
      </w:r>
    </w:p>
    <w:p>
      <w:pPr>
        <w:ind w:left="0" w:right="0" w:firstLine="560"/>
        <w:spacing w:before="450" w:after="450" w:line="312" w:lineRule="auto"/>
      </w:pPr>
      <w:r>
        <w:rPr>
          <w:rFonts w:ascii="宋体" w:hAnsi="宋体" w:eastAsia="宋体" w:cs="宋体"/>
          <w:color w:val="000"/>
          <w:sz w:val="28"/>
          <w:szCs w:val="28"/>
        </w:rPr>
        <w:t xml:space="preserve">（六）存在的主要问题。</w:t>
      </w:r>
    </w:p>
    <w:p>
      <w:pPr>
        <w:ind w:left="0" w:right="0" w:firstLine="560"/>
        <w:spacing w:before="450" w:after="450" w:line="312" w:lineRule="auto"/>
      </w:pPr>
      <w:r>
        <w:rPr>
          <w:rFonts w:ascii="宋体" w:hAnsi="宋体" w:eastAsia="宋体" w:cs="宋体"/>
          <w:color w:val="000"/>
          <w:sz w:val="28"/>
          <w:szCs w:val="28"/>
        </w:rPr>
        <w:t xml:space="preserve">因医疗行业有其劳动强度大、时间紧迫感强、生活工作不规律等行业特点，医院各党支部书记、党员政治理论水平有待提高，党建工作方法不够多，党建工作与临床一线工作融合度不够，部分党员干部在一定程度上存在“重业务、轻党建”的思想，影响了支部战斗堡垒和党员先锋模范作用的发挥。</w:t>
      </w:r>
    </w:p>
    <w:p>
      <w:pPr>
        <w:ind w:left="0" w:right="0" w:firstLine="560"/>
        <w:spacing w:before="450" w:after="450" w:line="312" w:lineRule="auto"/>
      </w:pPr>
      <w:r>
        <w:rPr>
          <w:rFonts w:ascii="宋体" w:hAnsi="宋体" w:eastAsia="宋体" w:cs="宋体"/>
          <w:color w:val="000"/>
          <w:sz w:val="28"/>
          <w:szCs w:val="28"/>
        </w:rPr>
        <w:t xml:space="preserve">二、2025年下半年工作计划</w:t>
      </w:r>
    </w:p>
    <w:p>
      <w:pPr>
        <w:ind w:left="0" w:right="0" w:firstLine="560"/>
        <w:spacing w:before="450" w:after="450" w:line="312" w:lineRule="auto"/>
      </w:pPr>
      <w:r>
        <w:rPr>
          <w:rFonts w:ascii="宋体" w:hAnsi="宋体" w:eastAsia="宋体" w:cs="宋体"/>
          <w:color w:val="000"/>
          <w:sz w:val="28"/>
          <w:szCs w:val="28"/>
        </w:rPr>
        <w:t xml:space="preserve">（一）突出政治引领，做到“两个维护”落实到位。</w:t>
      </w:r>
    </w:p>
    <w:p>
      <w:pPr>
        <w:ind w:left="0" w:right="0" w:firstLine="560"/>
        <w:spacing w:before="450" w:after="450" w:line="312" w:lineRule="auto"/>
      </w:pPr>
      <w:r>
        <w:rPr>
          <w:rFonts w:ascii="宋体" w:hAnsi="宋体" w:eastAsia="宋体" w:cs="宋体"/>
          <w:color w:val="000"/>
          <w:sz w:val="28"/>
          <w:szCs w:val="28"/>
        </w:rPr>
        <w:t xml:space="preserve">一是加强理论武装。坚持把将学习贯彻***新时代中国特色社会主义思想、党的十九届四中全会精神作为重要政治任务，落实各项学习制度，采取领学宣讲、党课辅导、集中学习、借助“学习强国”等平台自学、交流讨论等方式，引导党员深入学习、系统领悟，不断提高党员的思想理论水平和自身素质。以高度的思想自觉、行动自觉贯彻好党的路线方针政策、落实好上级的安排部署。二是加强实践学习。将党建工作与业务工作相结合，积极开展“我讲红色故事”主题活动，引导党员干部始终不忘初心、坚决践行使命。</w:t>
      </w:r>
    </w:p>
    <w:p>
      <w:pPr>
        <w:ind w:left="0" w:right="0" w:firstLine="560"/>
        <w:spacing w:before="450" w:after="450" w:line="312" w:lineRule="auto"/>
      </w:pPr>
      <w:r>
        <w:rPr>
          <w:rFonts w:ascii="宋体" w:hAnsi="宋体" w:eastAsia="宋体" w:cs="宋体"/>
          <w:color w:val="000"/>
          <w:sz w:val="28"/>
          <w:szCs w:val="28"/>
        </w:rPr>
        <w:t xml:space="preserve">（二）强化教育引导，推动廉政教育落实到位。</w:t>
      </w:r>
    </w:p>
    <w:p>
      <w:pPr>
        <w:ind w:left="0" w:right="0" w:firstLine="560"/>
        <w:spacing w:before="450" w:after="450" w:line="312" w:lineRule="auto"/>
      </w:pPr>
      <w:r>
        <w:rPr>
          <w:rFonts w:ascii="宋体" w:hAnsi="宋体" w:eastAsia="宋体" w:cs="宋体"/>
          <w:color w:val="000"/>
          <w:sz w:val="28"/>
          <w:szCs w:val="28"/>
        </w:rPr>
        <w:t xml:space="preserve">开展廉政谈话工作，做实做细日常党风廉政教育、管理和监督，强化履职意识，做到抓早抓小，防微杜渐。扎实开展反“四风”工作，特别是反对官僚主义、形式主义工作是当前的重点工作。积极建立现代医院管理制度下的党建工作，营造风清气正、安定团结的良好医疗运行环境。对思想、作风工作常抓不松、长抓不懈。</w:t>
      </w:r>
    </w:p>
    <w:p>
      <w:pPr>
        <w:ind w:left="0" w:right="0" w:firstLine="560"/>
        <w:spacing w:before="450" w:after="450" w:line="312" w:lineRule="auto"/>
      </w:pPr>
      <w:r>
        <w:rPr>
          <w:rFonts w:ascii="宋体" w:hAnsi="宋体" w:eastAsia="宋体" w:cs="宋体"/>
          <w:color w:val="000"/>
          <w:sz w:val="28"/>
          <w:szCs w:val="28"/>
        </w:rPr>
        <w:t xml:space="preserve">（三）提高党支部建设质量，提升党组织活力。</w:t>
      </w:r>
    </w:p>
    <w:p>
      <w:pPr>
        <w:ind w:left="0" w:right="0" w:firstLine="560"/>
        <w:spacing w:before="450" w:after="450" w:line="312" w:lineRule="auto"/>
      </w:pPr>
      <w:r>
        <w:rPr>
          <w:rFonts w:ascii="宋体" w:hAnsi="宋体" w:eastAsia="宋体" w:cs="宋体"/>
          <w:color w:val="000"/>
          <w:sz w:val="28"/>
          <w:szCs w:val="28"/>
        </w:rPr>
        <w:t xml:space="preserve">认真学习宣传贯彻《*****和国家机关基层组织工作条例》和《*****支部工作条例(试行)》，深入推进党支部标准化、规范化建设。按照标准，加大先进党支部、过硬党支部创建，适时参加党建观摩交流活动，强化支部班子建设,加强党支部书记的教育培训、管理监督。在各支部间开展“讲评晒”活动,争创党建工作先进单位。</w:t>
      </w:r>
    </w:p>
    <w:p>
      <w:pPr>
        <w:ind w:left="0" w:right="0" w:firstLine="560"/>
        <w:spacing w:before="450" w:after="450" w:line="312" w:lineRule="auto"/>
      </w:pPr>
      <w:r>
        <w:rPr>
          <w:rFonts w:ascii="宋体" w:hAnsi="宋体" w:eastAsia="宋体" w:cs="宋体"/>
          <w:color w:val="000"/>
          <w:sz w:val="28"/>
          <w:szCs w:val="28"/>
        </w:rPr>
        <w:t xml:space="preserve">（四）做好党员发展工作，加强党员教育管理。</w:t>
      </w:r>
    </w:p>
    <w:p>
      <w:pPr>
        <w:ind w:left="0" w:right="0" w:firstLine="560"/>
        <w:spacing w:before="450" w:after="450" w:line="312" w:lineRule="auto"/>
      </w:pPr>
      <w:r>
        <w:rPr>
          <w:rFonts w:ascii="宋体" w:hAnsi="宋体" w:eastAsia="宋体" w:cs="宋体"/>
          <w:color w:val="000"/>
          <w:sz w:val="28"/>
          <w:szCs w:val="28"/>
        </w:rPr>
        <w:t xml:space="preserve">加强对青年员工的培养教育，严格党员发展程序，确保发展党员质量。支部要以谈心谈话，建立帮教对子等多种形式做好入党积极分子培养、考察和党员发展工作，提高党员发展质量，认真完成发展对象培养工作，做好“灯塔-党建在线”平台发展党员纪实上传及党组织关系转接工作。</w:t>
      </w:r>
    </w:p>
    <w:p>
      <w:pPr>
        <w:ind w:left="0" w:right="0" w:firstLine="560"/>
        <w:spacing w:before="450" w:after="450" w:line="312" w:lineRule="auto"/>
      </w:pPr>
      <w:r>
        <w:rPr>
          <w:rFonts w:ascii="宋体" w:hAnsi="宋体" w:eastAsia="宋体" w:cs="宋体"/>
          <w:color w:val="000"/>
          <w:sz w:val="28"/>
          <w:szCs w:val="28"/>
        </w:rPr>
        <w:t xml:space="preserve">下半年我院将进一步加强党建引领，抓好党风行风建设，立足目标，锐意进取，强化疫情防控各项措施，为保障全市妇幼卫生健康发展做出更大贡献。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2026-09-17T10:59:51+08:00</dcterms:created>
  <dcterms:modified xsi:type="dcterms:W3CDTF">2026-09-17T10:59:51+08:00</dcterms:modified>
</cp:coreProperties>
</file>

<file path=docProps/custom.xml><?xml version="1.0" encoding="utf-8"?>
<Properties xmlns="http://schemas.openxmlformats.org/officeDocument/2006/custom-properties" xmlns:vt="http://schemas.openxmlformats.org/officeDocument/2006/docPropsVTypes"/>
</file>