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信息科党员个人廉洁自律自查工作报告</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光荏苒，光阴似箭，2024年在繁忙的工作中即将过去。回顾过去的一年，我在领导的指导和同志们的帮助下，以党员的标准严格要求自己，认真刻苦学习，勤奋踏实工作，清正廉洁，团结同志，顾全大局，学习和工作生活上都取得新的进步，现将我一年来的思想、工作...</w:t>
      </w:r>
    </w:p>
    <w:p>
      <w:pPr>
        <w:ind w:left="0" w:right="0" w:firstLine="560"/>
        <w:spacing w:before="450" w:after="450" w:line="312" w:lineRule="auto"/>
      </w:pPr>
      <w:r>
        <w:rPr>
          <w:rFonts w:ascii="宋体" w:hAnsi="宋体" w:eastAsia="宋体" w:cs="宋体"/>
          <w:color w:val="000"/>
          <w:sz w:val="28"/>
          <w:szCs w:val="28"/>
        </w:rPr>
        <w:t xml:space="preserve">光荏苒，光阴似箭，2025年在繁忙的工作中即将过去。回顾过去的一年，我在领导的指导和同志们的帮助下，以党员的标准严格要求自己，认真刻苦学习，勤奋踏实工作，清正廉洁，团结同志，顾全大局，学习和工作生活上都取得新的进步，现将我一年来的思想、工作和学习等方面的情况加以总结。</w:t>
      </w:r>
    </w:p>
    <w:p>
      <w:pPr>
        <w:ind w:left="0" w:right="0" w:firstLine="560"/>
        <w:spacing w:before="450" w:after="450" w:line="312" w:lineRule="auto"/>
      </w:pPr>
      <w:r>
        <w:rPr>
          <w:rFonts w:ascii="宋体" w:hAnsi="宋体" w:eastAsia="宋体" w:cs="宋体"/>
          <w:color w:val="000"/>
          <w:sz w:val="28"/>
          <w:szCs w:val="28"/>
        </w:rPr>
        <w:t xml:space="preserve">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在学习内容的安排上，主要学习了***新时代中国特色社会主义思想等内容，我提高了自己的政治觉悟和思想水平，精神上感觉更加充实。二是注重专业技能方面的学习，以保持良好精神状态，努力提升自身的专业水平，不断为企业的发展做出更大的贡献的使命感和责任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保持思考的心态，对于工作经验及时总结，对于缺点及时改正，通过不断的思考和积累，逐步形成求真务实的工作作风。作为一名党员，我始终以身作则，对自己高标准、严要求，恪尽职守，执着追求，服从领导分工，对待工作，我紧紧围绕服务基层的理念，严格坚持公正、公平、科学的原则。</w:t>
      </w:r>
    </w:p>
    <w:p>
      <w:pPr>
        <w:ind w:left="0" w:right="0" w:firstLine="560"/>
        <w:spacing w:before="450" w:after="450" w:line="312" w:lineRule="auto"/>
      </w:pPr>
      <w:r>
        <w:rPr>
          <w:rFonts w:ascii="宋体" w:hAnsi="宋体" w:eastAsia="宋体" w:cs="宋体"/>
          <w:color w:val="000"/>
          <w:sz w:val="28"/>
          <w:szCs w:val="28"/>
        </w:rPr>
        <w:t xml:space="preserve">三、在生活上，积极向上、遵章守纪</w:t>
      </w:r>
    </w:p>
    <w:p>
      <w:pPr>
        <w:ind w:left="0" w:right="0" w:firstLine="560"/>
        <w:spacing w:before="450" w:after="450" w:line="312" w:lineRule="auto"/>
      </w:pPr>
      <w:r>
        <w:rPr>
          <w:rFonts w:ascii="宋体" w:hAnsi="宋体" w:eastAsia="宋体" w:cs="宋体"/>
          <w:color w:val="000"/>
          <w:sz w:val="28"/>
          <w:szCs w:val="28"/>
        </w:rPr>
        <w:t xml:space="preserve">在生活中，平时能够严格要求自己，注重日常生活作风的养成，坚决抵制了腐朽文化和各种错误思想观点对自己的侵蚀，提倡艰苦朴素，勤俭节约，反对铺张浪费，杜绝腐败现象的滋生蔓延;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四、自己的缺点和不足</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新时期党员的标准之间还存在有一定的差距。还需要进一步加强思想政治学习，深入领会，并坚持作到身体力行。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请党组织继续监督和考验我，我将以坚刚耐苦、勤劳自励、朝气蓬勃、奋发有为的状态，牢记使命，不断超越，振奋精神，扎实工作，锐意进取，开拓创新，用实际行动为党徽添彩、党旗增色，做一名优秀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2026-06-19T08:37:00+08:00</dcterms:created>
  <dcterms:modified xsi:type="dcterms:W3CDTF">2026-06-19T08:37:00+08:00</dcterms:modified>
</cp:coreProperties>
</file>

<file path=docProps/custom.xml><?xml version="1.0" encoding="utf-8"?>
<Properties xmlns="http://schemas.openxmlformats.org/officeDocument/2006/custom-properties" xmlns:vt="http://schemas.openxmlformats.org/officeDocument/2006/docPropsVTypes"/>
</file>