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入团申请书标准大学生</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大学生（最新7篇）关于入团申请书标准大学生知道如何写呢？中国共产主义青年团在中国共产党领导下发展壮大，始终站在革命斗争的前列，有着光荣的历史。下面是小编给大家带来的入团申请书标准大学生7篇，希望大家喜欢！入团申请书标准大学生（...</w:t>
      </w:r>
    </w:p>
    <w:p>
      <w:pPr>
        <w:ind w:left="0" w:right="0" w:firstLine="560"/>
        <w:spacing w:before="450" w:after="450" w:line="312" w:lineRule="auto"/>
      </w:pPr>
      <w:r>
        <w:rPr>
          <w:rFonts w:ascii="宋体" w:hAnsi="宋体" w:eastAsia="宋体" w:cs="宋体"/>
          <w:color w:val="000"/>
          <w:sz w:val="28"/>
          <w:szCs w:val="28"/>
        </w:rPr>
        <w:t xml:space="preserve">入团申请书标准大学生（最新7篇）</w:t>
      </w:r>
    </w:p>
    <w:p>
      <w:pPr>
        <w:ind w:left="0" w:right="0" w:firstLine="560"/>
        <w:spacing w:before="450" w:after="450" w:line="312" w:lineRule="auto"/>
      </w:pPr>
      <w:r>
        <w:rPr>
          <w:rFonts w:ascii="宋体" w:hAnsi="宋体" w:eastAsia="宋体" w:cs="宋体"/>
          <w:color w:val="000"/>
          <w:sz w:val="28"/>
          <w:szCs w:val="28"/>
        </w:rPr>
        <w:t xml:space="preserve">关于入团申请书标准大学生知道如何写呢？中国共产主义青年团在中国共产党领导下发展壮大，始终站在革命斗争的前列，有着光荣的历史。下面是小编给大家带来的入团申请书标准大学生7篇，希望大家喜欢！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得力助手和后备军，是培养青年学习共产主义，具备优秀革命品质的大学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初三年级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我是一名初中生，我申请加入共青团!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日常生活上：与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每次吃饭我都没有剩下一粒米饭，因为我知道浪费国家粮食是可耻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一个群团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2026-06-19T03:31:27+08:00</dcterms:created>
  <dcterms:modified xsi:type="dcterms:W3CDTF">2026-06-19T03:31:27+08:00</dcterms:modified>
</cp:coreProperties>
</file>

<file path=docProps/custom.xml><?xml version="1.0" encoding="utf-8"?>
<Properties xmlns="http://schemas.openxmlformats.org/officeDocument/2006/custom-properties" xmlns:vt="http://schemas.openxmlformats.org/officeDocument/2006/docPropsVTypes"/>
</file>