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入共青团申请书范文|初中生入共青团申请书</w:t>
      </w:r>
      <w:bookmarkEnd w:id="1"/>
    </w:p>
    <w:p>
      <w:pPr>
        <w:jc w:val="center"/>
        <w:spacing w:before="0" w:after="450"/>
      </w:pPr>
      <w:r>
        <w:rPr>
          <w:rFonts w:ascii="Arial" w:hAnsi="Arial" w:eastAsia="Arial" w:cs="Arial"/>
          <w:color w:val="999999"/>
          <w:sz w:val="20"/>
          <w:szCs w:val="20"/>
        </w:rPr>
        <w:t xml:space="preserve">来源：网络  作者：梦里花开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中国共产党的后备力量，是党的有力助手，是少先队员前进的一个新的台阶。那么大家知道初中生入共青团申请书怎么写吗？以下是本站小编为您整理的“初中生入共青团申请书”，供您参考，更多详细内容请点击本站查看。　　初中生入共青团申请书【...</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那么大家知道初中生入共青团申请书怎么写吗？以下是本站小编为您整理的“初中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初中生入共青团申请书【二】</w:t>
      </w:r>
    </w:p>
    <w:p>
      <w:pPr>
        <w:ind w:left="0" w:right="0" w:firstLine="560"/>
        <w:spacing w:before="450" w:after="450" w:line="312" w:lineRule="auto"/>
      </w:pPr>
      <w:r>
        <w:rPr>
          <w:rFonts w:ascii="宋体" w:hAnsi="宋体" w:eastAsia="宋体" w:cs="宋体"/>
          <w:color w:val="000"/>
          <w:sz w:val="28"/>
          <w:szCs w:val="28"/>
        </w:rPr>
        <w:t xml:space="preserve">xx校团委：</w:t>
      </w:r>
    </w:p>
    <w:p>
      <w:pPr>
        <w:ind w:left="0" w:right="0" w:firstLine="560"/>
        <w:spacing w:before="450" w:after="450" w:line="312" w:lineRule="auto"/>
      </w:pPr>
      <w:r>
        <w:rPr>
          <w:rFonts w:ascii="宋体" w:hAnsi="宋体" w:eastAsia="宋体" w:cs="宋体"/>
          <w:color w:val="000"/>
          <w:sz w:val="28"/>
          <w:szCs w:val="28"/>
        </w:rPr>
        <w:t xml:space="preserve">　　社会在前进，那个血与火的年代已离我们远去了，我们再也不用紧锁双眉了，但国家兴亡的重任并未随风而去，责任依然在肩头……</w:t>
      </w:r>
    </w:p>
    <w:p>
      <w:pPr>
        <w:ind w:left="0" w:right="0" w:firstLine="560"/>
        <w:spacing w:before="450" w:after="450" w:line="312" w:lineRule="auto"/>
      </w:pPr>
      <w:r>
        <w:rPr>
          <w:rFonts w:ascii="宋体" w:hAnsi="宋体" w:eastAsia="宋体" w:cs="宋体"/>
          <w:color w:val="000"/>
          <w:sz w:val="28"/>
          <w:szCs w:val="28"/>
        </w:rPr>
        <w:t xml:space="preserve">　　我们是中国的青年，有着自己的责任和义务，我申请加入共青团！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　　也许我们早就听过，和平与发展已成为当今时代的主题，国与国之间的竞争是科技与人才的竞争。谁拥有了科技和人才，谁就能立于不败之地。改革开放给我们带来了前所未有的发展良机，我们应该也能够利用这大好时机来创造我们的美好未来。这是时代的呼唤，这是人民的心声。</w:t>
      </w:r>
    </w:p>
    <w:p>
      <w:pPr>
        <w:ind w:left="0" w:right="0" w:firstLine="560"/>
        <w:spacing w:before="450" w:after="450" w:line="312" w:lineRule="auto"/>
      </w:pPr>
      <w:r>
        <w:rPr>
          <w:rFonts w:ascii="宋体" w:hAnsi="宋体" w:eastAsia="宋体" w:cs="宋体"/>
          <w:color w:val="000"/>
          <w:sz w:val="28"/>
          <w:szCs w:val="28"/>
        </w:rPr>
        <w:t xml:space="preserve">　　作为青年一代的我们，这时应该做什么呢？这是我们最关心的问题。以前的学生是拼命读书的，“两耳不闻窗外事，一心只读圣贤书”，一心搏取公名利禄，他们只是为了一己之利，是不可取的。我们应抛弃这个狭隘的思想，走出个人的小圈子。孔子有句话：修身，齐家，治国，平天下。意思是说首先要培养良好的道德情操，学好丰富的知识，然后用它们去管理家庭，治理国家，使天下太平。我觉得这句话到今天还有它的指导意义。我们青年学生，正是处在长身体学知识的阶段，正处于孔子所说的“修身”阶段。因此，我们现在的最大责任就是培养良好的思想道德，学好各门功课，用科学来武装我们的头脑，努力把自己培养成一个德才兼备的，一个随时准备着为祖国、为人民奉献一切的青年。“风声雨声读书声，声声入耳，家事国事天下事，事事关心”，这样，才能使我们处于科技的领先地位，才能在国际竞争中立于不败之地。</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青年学习马克思列宁主义、毛泽东思想、邓小平理论和“三个代表”重要思想的大学校，是培养和造就“四有”青年的革命熔炉，是建设富强、民主、文明、和谐的社会主义国家的主力军。</w:t>
      </w:r>
    </w:p>
    <w:p>
      <w:pPr>
        <w:ind w:left="0" w:right="0" w:firstLine="560"/>
        <w:spacing w:before="450" w:after="450" w:line="312" w:lineRule="auto"/>
      </w:pPr>
      <w:r>
        <w:rPr>
          <w:rFonts w:ascii="宋体" w:hAnsi="宋体" w:eastAsia="宋体" w:cs="宋体"/>
          <w:color w:val="000"/>
          <w:sz w:val="28"/>
          <w:szCs w:val="28"/>
        </w:rPr>
        <w:t xml:space="preserve">　　这么优秀的组织能给我们青年人以很大的裨益，我申请加入共青团，请组织批准！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　　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2026-06-19T05:00:08+08:00</dcterms:created>
  <dcterms:modified xsi:type="dcterms:W3CDTF">2026-06-19T05:00:08+08:00</dcterms:modified>
</cp:coreProperties>
</file>

<file path=docProps/custom.xml><?xml version="1.0" encoding="utf-8"?>
<Properties xmlns="http://schemas.openxmlformats.org/officeDocument/2006/custom-properties" xmlns:vt="http://schemas.openxmlformats.org/officeDocument/2006/docPropsVTypes"/>
</file>