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[共青团入团申请书范文]高一学生共青团入团申请书</w:t>
      </w:r>
      <w:bookmarkEnd w:id="1"/>
    </w:p>
    <w:p>
      <w:pPr>
        <w:jc w:val="center"/>
        <w:spacing w:before="0" w:after="450"/>
      </w:pPr>
      <w:r>
        <w:rPr>
          <w:rFonts w:ascii="Arial" w:hAnsi="Arial" w:eastAsia="Arial" w:cs="Arial"/>
          <w:color w:val="999999"/>
          <w:sz w:val="20"/>
          <w:szCs w:val="20"/>
        </w:rPr>
        <w:t xml:space="preserve">来源：网络  作者：落梅无痕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中国共产主义青年团能够带领我们参加很多有意义的实践活动。以下是本站小编为大家精心整理的高一学生共青团入团申请书，欢迎大家阅读，供您参考。更多内容请关注本站。　　高一学生共青团入团申请书（一）敬爱的团组织：　　进入高中的我郑重地向团组织提...</w:t>
      </w:r>
    </w:p>
    <w:p>
      <w:pPr>
        <w:ind w:left="0" w:right="0" w:firstLine="560"/>
        <w:spacing w:before="450" w:after="450" w:line="312" w:lineRule="auto"/>
      </w:pPr>
      <w:r>
        <w:rPr>
          <w:rFonts w:ascii="宋体" w:hAnsi="宋体" w:eastAsia="宋体" w:cs="宋体"/>
          <w:color w:val="000"/>
          <w:sz w:val="28"/>
          <w:szCs w:val="28"/>
        </w:rPr>
        <w:t xml:space="preserve">　　中国共产主义青年团能够带领我们参加很多有意义的实践活动。以下是本站小编为大家精心整理的高一学生共青团入团申请书，欢迎大家阅读，供您参考。更多内容请关注本站。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进入高中的我郑重地向团组织提出申请，要求加入中国共产主义青年团。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初中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我通过学习认识到中国共产主义青年团是在中同共产党领导下发展壮大的，始终站在革命斗争的前列，有着光荣的历史。在建设新中国，确立和巩固这会上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最后，恳请团支部能批准我的申请。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青春，一本打开了就合不上的书。趁我们还年轻，我们要谱写我们最美好的青春，共青团是青年人的实践平台，我申请加入共青团！</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或许，我在青春生活中也会遇到一些挫折，但是，我有一颗坚强勇敢的心。巴尔扎克曾经说过：挫折就像一块石头，对于弱者来说，他是绊脚石，让你却步不前；对于强者来说，他是垫脚石，让你站得更高，看得更远。我定然选择后者，我要做强者。我的青春我做主！也许人生就是一张白纸，未来就靠我们的双手去绘画出来。因此我们就应该用五彩缤纷的画笔，去创造一个属于自己的人生。我的青春，应该由我来做主。</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团体，是广大青年在实践中学习共产主义的学校，是中国共产党的助手和后备军。为使自己得到提高，努力成为一名共产党领导下的先进青年，成为共产党的后备军，我恳切要求加入共青团，坚决拥护共产党的纲领。</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高一学生共青团入团申请书（五）</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一直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初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2026-09-13T08:59:06+08:00</dcterms:created>
  <dcterms:modified xsi:type="dcterms:W3CDTF">2026-09-13T08:59:06+08:00</dcterms:modified>
</cp:coreProperties>
</file>

<file path=docProps/custom.xml><?xml version="1.0" encoding="utf-8"?>
<Properties xmlns="http://schemas.openxmlformats.org/officeDocument/2006/custom-properties" xmlns:vt="http://schemas.openxmlformats.org/officeDocument/2006/docPropsVTypes"/>
</file>