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高中入团申请书800字|高中入团申请书700</w:t>
      </w:r>
      <w:bookmarkEnd w:id="1"/>
    </w:p>
    <w:p>
      <w:pPr>
        <w:jc w:val="center"/>
        <w:spacing w:before="0" w:after="450"/>
      </w:pPr>
      <w:r>
        <w:rPr>
          <w:rFonts w:ascii="Arial" w:hAnsi="Arial" w:eastAsia="Arial" w:cs="Arial"/>
          <w:color w:val="999999"/>
          <w:sz w:val="20"/>
          <w:szCs w:val="20"/>
        </w:rPr>
        <w:t xml:space="preserve">来源：网络  作者：雾凇晨曦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进入了高中，除了学习更加之外，就是入团了。小编精心整理了《高中入团申请书700》，欢迎阅读，仅供参考，如果想了解更多的相关信息，请继续关注我们本站。高中入团申请书700【一】校团委：　　我作为一名高中的学生，在思想认识和个人觉悟上我觉...</w:t>
      </w:r>
    </w:p>
    <w:p>
      <w:pPr>
        <w:ind w:left="0" w:right="0" w:firstLine="560"/>
        <w:spacing w:before="450" w:after="450" w:line="312" w:lineRule="auto"/>
      </w:pPr>
      <w:r>
        <w:rPr>
          <w:rFonts w:ascii="宋体" w:hAnsi="宋体" w:eastAsia="宋体" w:cs="宋体"/>
          <w:color w:val="000"/>
          <w:sz w:val="28"/>
          <w:szCs w:val="28"/>
        </w:rPr>
        <w:t xml:space="preserve">　　进入了高中，除了学习更加之外，就是入团了。小编精心整理了《高中入团申请书700》，欢迎阅读，仅供参考，如果想了解更多的相关信息，请继续关注我们本站。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高中入团申请书700【一】</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高中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我是一名高一新生，我志愿加入共青团！</w:t>
      </w:r>
    </w:p>
    <w:p>
      <w:pPr>
        <w:ind w:left="0" w:right="0" w:firstLine="560"/>
        <w:spacing w:before="450" w:after="450" w:line="312" w:lineRule="auto"/>
      </w:pPr>
      <w:r>
        <w:rPr>
          <w:rFonts w:ascii="宋体" w:hAnsi="宋体" w:eastAsia="宋体" w:cs="宋体"/>
          <w:color w:val="000"/>
          <w:sz w:val="28"/>
          <w:szCs w:val="28"/>
        </w:rPr>
        <w:t xml:space="preserve">　　刚刚进入高中，开始学习的时候很迷茫，因为大学的教学方式和中学的方式差异很大，一时间不太适应，可是通过老师、高年级同学的指导我开始自觉的调整自己的学习方法，消除了心理障碍，逐渐步入了正轨。我觉得我思想上还是缺乏一个精神指引，而共青团这个极其优秀的组织是中国青年的培训基地，在这里不管什么方面都会提升很多，所以我迫切地希望加入它。</w:t>
      </w:r>
    </w:p>
    <w:p>
      <w:pPr>
        <w:ind w:left="0" w:right="0" w:firstLine="560"/>
        <w:spacing w:before="450" w:after="450" w:line="312" w:lineRule="auto"/>
      </w:pPr>
      <w:r>
        <w:rPr>
          <w:rFonts w:ascii="宋体" w:hAnsi="宋体" w:eastAsia="宋体" w:cs="宋体"/>
          <w:color w:val="000"/>
          <w:sz w:val="28"/>
          <w:szCs w:val="28"/>
        </w:rPr>
        <w:t xml:space="preserve">　　如今，人类已经进入了21世纪，以马克思列宁主义、毛泽东思想、邓小平理论为指导，在江的“三个代表”和“七一讲话”精神的指引下，中国人民走向更加辉煌的美好未来。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　　这一切都证明了我们的国家因为有了共产党，人民才有出路，因为有了毛泽东思想和邓小平理论，无产阶级的革命事业才能沿着正确的轨道不断地走向胜利。我通过认真学习马列主义、毛泽东思想、邓小平理论的一些着作和江的“七一”重要讲话，严格按照江关于“讲学习、讲政治、讲正气”的要求，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党中央保持高度一致，加强集体的思想建设工作；在课余的时候，我还利用电脑、报纸、杂志等媒体关注国内国际形势，学习党的基本知识和有关政治思想文件、书籍。在实际的生活中我坚持理论联系实际，学以致用，运用马克思主义的立场、观点和方法来改造主观世界，端正自己的世界观、人生观、价值观，在平时能够严格要求自己，注重日常生活作风的养成。自觉做到政治上、思想上、行动上与党中央保持高度一致！不断的改造自己的思想，不断的磨练自己的意志，在思想上做到真正的一辈子都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2026-06-19T06:41:48+08:00</dcterms:created>
  <dcterms:modified xsi:type="dcterms:W3CDTF">2026-06-19T06:41:48+08:00</dcterms:modified>
</cp:coreProperties>
</file>

<file path=docProps/custom.xml><?xml version="1.0" encoding="utf-8"?>
<Properties xmlns="http://schemas.openxmlformats.org/officeDocument/2006/custom-properties" xmlns:vt="http://schemas.openxmlformats.org/officeDocument/2006/docPropsVTypes"/>
</file>