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入团申请书怎么写初三|初三生300字入团申请书</w:t>
      </w:r>
      <w:bookmarkEnd w:id="1"/>
    </w:p>
    <w:p>
      <w:pPr>
        <w:jc w:val="center"/>
        <w:spacing w:before="0" w:after="450"/>
      </w:pPr>
      <w:r>
        <w:rPr>
          <w:rFonts w:ascii="Arial" w:hAnsi="Arial" w:eastAsia="Arial" w:cs="Arial"/>
          <w:color w:val="999999"/>
          <w:sz w:val="20"/>
          <w:szCs w:val="20"/>
        </w:rPr>
        <w:t xml:space="preserve">来源：网络  作者：星海浩瀚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共青团是党用来团结教育青年一代的群众组织，是党联系青年的牢固桥梁和纽带。以下是本站小编为大家精心整理的初三生300字入团申请书，欢迎大家阅读，供您参考。更多内容请关注本站。　　初三生300字入团申请书（一）敬爱的团组织：　　我志愿加入中...</w:t>
      </w:r>
    </w:p>
    <w:p>
      <w:pPr>
        <w:ind w:left="0" w:right="0" w:firstLine="560"/>
        <w:spacing w:before="450" w:after="450" w:line="312" w:lineRule="auto"/>
      </w:pPr>
      <w:r>
        <w:rPr>
          <w:rFonts w:ascii="宋体" w:hAnsi="宋体" w:eastAsia="宋体" w:cs="宋体"/>
          <w:color w:val="000"/>
          <w:sz w:val="28"/>
          <w:szCs w:val="28"/>
        </w:rPr>
        <w:t xml:space="preserve">　　共青团是党用来团结教育青年一代的群众组织，是党联系青年的牢固桥梁和纽带。以下是本站小编为大家精心整理的初三生300字入团申请书，欢迎大家阅读，供您参考。更多内容请关注本站。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三（6）班学生XX，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新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初三生300字入团申请书（四）</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初三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请团支部批准我的申请！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2026-06-19T12:45:53+08:00</dcterms:created>
  <dcterms:modified xsi:type="dcterms:W3CDTF">2026-06-19T12:45:53+08:00</dcterms:modified>
</cp:coreProperties>
</file>

<file path=docProps/custom.xml><?xml version="1.0" encoding="utf-8"?>
<Properties xmlns="http://schemas.openxmlformats.org/officeDocument/2006/custom-properties" xmlns:vt="http://schemas.openxmlformats.org/officeDocument/2006/docPropsVTypes"/>
</file>