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2025年4月大学生进党申请书-大学生入党申请书</w:t>
      </w:r>
      <w:bookmarkEnd w:id="1"/>
    </w:p>
    <w:p>
      <w:pPr>
        <w:jc w:val="center"/>
        <w:spacing w:before="0" w:after="450"/>
      </w:pPr>
      <w:r>
        <w:rPr>
          <w:rFonts w:ascii="Arial" w:hAnsi="Arial" w:eastAsia="Arial" w:cs="Arial"/>
          <w:color w:val="999999"/>
          <w:sz w:val="20"/>
          <w:szCs w:val="20"/>
        </w:rPr>
        <w:t xml:space="preserve">来源：网络  作者：雨雪飘飘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我志愿加进中国共产党，愿意为共产主义事业奋斗毕生。中国共产党是中国工人阶级的先锋队，同时是中国人民和中华民族的先锋队，是中国特点社会主义事业的领导核心，代表中国先进生产力的发展要求，代表中国先进文化的发展方向，代表中国最广大人...</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我志愿加进中国共产党，愿意为共产主义事业奋斗毕生。</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点社会主义事业的领导核心，代表中国先进生产力的发展要求，代表中国先进文化的发展方向，代表中国最广大人民的根本利益。中国***以马克思列宁主义、***思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中国共产党是全国各民族人民的领导核心。党的领导地位是由党的工人阶级先锋队性质决定的，是经太长时间斗争考验构成的。在中国，历来没有任何一个政治组织像我们党这样集中了那末多先进份子，组织那末周密和广泛，为中华民族作出了那末多牺牲，同人民保持着密切的联系，在前进中善于总结经验、慎重对待自己的失误，已构成并坚持正确的理论和线路，历史把重大责任赋予我们党，人民对我们党寄与厚看。</w:t>
      </w:r>
    </w:p>
    <w:p>
      <w:pPr>
        <w:ind w:left="0" w:right="0" w:firstLine="560"/>
        <w:spacing w:before="450" w:after="450" w:line="312" w:lineRule="auto"/>
      </w:pPr>
      <w:r>
        <w:rPr>
          <w:rFonts w:ascii="宋体" w:hAnsi="宋体" w:eastAsia="宋体" w:cs="宋体"/>
          <w:color w:val="000"/>
          <w:sz w:val="28"/>
          <w:szCs w:val="28"/>
        </w:rPr>
        <w:t xml:space="preserve">　　中国的历史实践证明：只有坚持中国***的领导，才能实现社会主义现代化，才能充分调动全国人民的积极性，才能保证改革和现代化建设的社会主义性质，才能保证现代化建设有一个安定团结的政治环境，才能将改革和开放逐渐推向深进，才能真正将我国建设成为独立、民主、富强的社会主义国家，才能终究实现我们的崇高理想——共产主义。</w:t>
      </w:r>
    </w:p>
    <w:p>
      <w:pPr>
        <w:ind w:left="0" w:right="0" w:firstLine="560"/>
        <w:spacing w:before="450" w:after="450" w:line="312" w:lineRule="auto"/>
      </w:pPr>
      <w:r>
        <w:rPr>
          <w:rFonts w:ascii="宋体" w:hAnsi="宋体" w:eastAsia="宋体" w:cs="宋体"/>
          <w:color w:val="000"/>
          <w:sz w:val="28"/>
          <w:szCs w:val="28"/>
        </w:rPr>
        <w:t xml:space="preserve">　　以***同道为主要代表的中国***人，把马克思列宁主义的基本原理同中国革命的具体实践结合起来创建了***思想。在***思想的指导下，经太长时间的反对帝国主义、封建主义、官僚资本主义的革命斗争，我们取得了新民主主义革命的成功，建立了人民民主***的中华人民共和国;建国以后，顺利地进了社会主义改造，完成了重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十一届三中全会以来，以***同道为主要代表的中国***人，总结建国以来正反两方面的经验，解放思想，实事求是，实现全党工作中心向经济建设的转移实行改革开放，开辟了社会主义事业发展的新时期，逐渐构成了建设有中国特点社会主义的线路、方针、政策，阐明了在中国建设社会主义、巩固和发展社会主义基本题目，创建了***理论。***理论是马克思宁主义的基本原理同当代中国实践和时代特点相结合产物，是***思想在新的历史条件下的继续和发展，是马克思主义在中国发展的新阶段，是当代中国的马思主义，是中国***集体聪明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第三代领导人xx同道提出了“三个代表”重要思想，这是新时期党的建设的总纲，是我党的立党之本，执政之基，气力之源。推动党的思想建设、政治建设、组织建设和作风建设，都应贯彻“三个代表”重要思想的要求。</w:t>
      </w:r>
    </w:p>
    <w:p>
      <w:pPr>
        <w:ind w:left="0" w:right="0" w:firstLine="560"/>
        <w:spacing w:before="450" w:after="450" w:line="312" w:lineRule="auto"/>
      </w:pPr>
      <w:r>
        <w:rPr>
          <w:rFonts w:ascii="宋体" w:hAnsi="宋体" w:eastAsia="宋体" w:cs="宋体"/>
          <w:color w:val="000"/>
          <w:sz w:val="28"/>
          <w:szCs w:val="28"/>
        </w:rPr>
        <w:t xml:space="preserve">　　党的十七大以来，党中心继续和发展党的三代中心领导集体关于发展的重要思想，提出了科学发展观。科学发展观，第一要义是发展，核心是以人为本，基本要求是全面调和可延续，根本方法是兼顾兼顾。全党全国各族人民必须坚持科学的发展观，在以xx同道为总书记的党中心领导下，高举中国特点社会主义伟大旗帜，奋力夺取全面建设小康社会新成功，中国特点社会主义事业长远发展。当前，全党和全国人民全面落实科学发展观，加强党的执政能力建设和先进性建设，坚持发展这个党执政兴国的第一要务，正确处理改革发展稳定的关系，社会主义经济建设、政治建设、文化建设、社会建设和党的建设取得新进展，经济社会保持良好的发展势头。我们党和我国人民做出的艰辛努力和取得的伟大成绩举世注视，势必载进中华民族伟大复兴的光辉史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