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银行支部书记党课讲稿大全</w:t>
      </w:r>
      <w:bookmarkEnd w:id="1"/>
    </w:p>
    <w:p>
      <w:pPr>
        <w:jc w:val="center"/>
        <w:spacing w:before="0" w:after="450"/>
      </w:pPr>
      <w:r>
        <w:rPr>
          <w:rFonts w:ascii="Arial" w:hAnsi="Arial" w:eastAsia="Arial" w:cs="Arial"/>
          <w:color w:val="999999"/>
          <w:sz w:val="20"/>
          <w:szCs w:val="20"/>
        </w:rPr>
        <w:t xml:space="preserve">来源：网络  作者：紫云轻舞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党的各级组织通过党课，定期向党员和入党积极分子宣传党的路线、方针、政策;进行党性、党纪和党的基本知识教育。本站精心为大家整理了银行支部书记党课讲稿，希望对你有帮助。　　银行支部书记党课讲稿　　同志们：　　严以修身，就是要加强党性修养，坚定理...</w:t>
      </w:r>
    </w:p>
    <w:p>
      <w:pPr>
        <w:ind w:left="0" w:right="0" w:firstLine="560"/>
        <w:spacing w:before="450" w:after="450" w:line="312" w:lineRule="auto"/>
      </w:pPr>
      <w:r>
        <w:rPr>
          <w:rFonts w:ascii="宋体" w:hAnsi="宋体" w:eastAsia="宋体" w:cs="宋体"/>
          <w:color w:val="000"/>
          <w:sz w:val="28"/>
          <w:szCs w:val="28"/>
        </w:rPr>
        <w:t xml:space="preserve">党的各级组织通过党课，定期向党员和入党积极分子宣传党的路线、方针、政策;进行党性、党纪和党的基本知识教育。本站精心为大家整理了银行支部书记党课讲稿，希望对你有帮助。[_TAG_h2]　　银行支部书记党课讲稿</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严以修身，就是要加强党性修养，坚定理想信念，提升道德境界，追求高尚情操，自觉远离低级趣味，自觉抵制歪风邪气。《礼记大学》中对“修身、齐家、治国、平天下”有深刻诠释，并且，把修身放在了第一位。孔子曰“德之不修，学之不讲，闻义不能徒，不善不能改”，古人还讲“修其心治其身，而后可以为政于天下”，“百行以德为首”。习总书记多次强调，做人做事第一位的是崇德修身。作为党员领导干部，修身正己最主要的就是强化党的意识，牢记自己的第一身份是共产党员，第一职责是为党和人民工作，对党忠诚，在党言党、在党忧党、在党为党。子曰：“见贤思齐焉，见不贤而内省也”。人民好公仆焦裕禄、孔繁森精神之所以穿越时空，历久弥新，正是他们坚持严于修身的思想根植于心的具体体现，在于自我崇高思想情操的塑造。</w:t>
      </w:r>
    </w:p>
    <w:p>
      <w:pPr>
        <w:ind w:left="0" w:right="0" w:firstLine="560"/>
        <w:spacing w:before="450" w:after="450" w:line="312" w:lineRule="auto"/>
      </w:pPr>
      <w:r>
        <w:rPr>
          <w:rFonts w:ascii="宋体" w:hAnsi="宋体" w:eastAsia="宋体" w:cs="宋体"/>
          <w:color w:val="000"/>
          <w:sz w:val="28"/>
          <w:szCs w:val="28"/>
        </w:rPr>
        <w:t xml:space="preserve">　　严以用权，就是要坚持用权为民，按规则、按制度行使权力，把权力关进制度的笼子里，任何时候都不搞特权、不以权谋私。古人讲，“居官守职以公正为先，公则不为私所惑，正则不为邪所媚”。习总书记反复强调，我们的权力是党和人民赋予的，是为党和人民做事的，只能用来为党分忧、为国干事、为民谋利。这就鲜明地告诉我们，公权民用，一丝一毫不能私用，公款姓公，一分一厘都不能乱花。身为领导干部，时刻应当把秉公用权作为底线，做到公私分明、公而忘私，大公无私，确保公权行使不越轨、不谋私。否则，上行下效，带坏了队伍，败坏了风气，严重的违反了党纪国法。长言道：“公不畏严，而畏廉”，归根结底，要当好官、清官、廉官，就是要弄清“我是谁，为了谁，依靠谁”，谨言慎行，一切在制度的框架内办事，才能保证能干事、干成事、不出事。以权谋私，注定要身陷囹圄，这样的警示案例有许多，不胜枚举。古有大贪官严嵩、和，今有苏荣、万庆良。</w:t>
      </w:r>
    </w:p>
    <w:p>
      <w:pPr>
        <w:ind w:left="0" w:right="0" w:firstLine="560"/>
        <w:spacing w:before="450" w:after="450" w:line="312" w:lineRule="auto"/>
      </w:pPr>
      <w:r>
        <w:rPr>
          <w:rFonts w:ascii="宋体" w:hAnsi="宋体" w:eastAsia="宋体" w:cs="宋体"/>
          <w:color w:val="000"/>
          <w:sz w:val="28"/>
          <w:szCs w:val="28"/>
        </w:rPr>
        <w:t xml:space="preserve">　　严以律己，就是要心存敬畏、手握戒尺，慎独慎微、勤于自省，遵守党纪国法，做到为政清廉。所以古人说“吾日三省吾身”，古人还说“当官之法，惟有三事，曰清、曰慎、曰勤”，讲的就是自我修炼，守得住清贫、耐得住寂寞、稳得住心神、经得起考验。我们作为党员领导干部，真的要慎独慎行，不以善小而不为，不以恶小而为之，始终不放纵、不逾矩，谨防得意忘本，保持一身正气，才能经受住错综复杂的考验和形形色色的诱惑。常言道：“苍蝇不盯无缝儿的蛋”，作为领导干部，尤其是手中有了实权或兜里有了“资源”，便会如花招蝶，头脑稍不清楚，便会飘飘不知所以然，不知不觉中变化、变质、变腐、变坏。作为领导干部时刻应把自己管得严严实实，建好自身的“防火墙”，才能对“四风”百毒不侵。对自己严，就是对自己的爱;对自己宽，无异于对自己的害。对自身要求要严、标准要高、行为要正。特别是做官从政者，对自己要求应更紧一点、苛刻一点、自律一点。</w:t>
      </w:r>
    </w:p>
    <w:p>
      <w:pPr>
        <w:ind w:left="0" w:right="0" w:firstLine="560"/>
        <w:spacing w:before="450" w:after="450" w:line="312" w:lineRule="auto"/>
      </w:pPr>
      <w:r>
        <w:rPr>
          <w:rFonts w:ascii="宋体" w:hAnsi="宋体" w:eastAsia="宋体" w:cs="宋体"/>
          <w:color w:val="000"/>
          <w:sz w:val="28"/>
          <w:szCs w:val="28"/>
        </w:rPr>
        <w:t xml:space="preserve">　　谋事要实，就是要从实际出发谋划事业和工作，使点子、政策、方案符合实际情况、符合客观规律、符合科学精神，不好高骛远，不脱离实际。其本质要求就是求真务实、实事求是。这是我们共产党成功领导人民进行革命、建设和改革开放的一大法宝。坚持实事求是，就要做到不唯书、不唯上、不急功近利、不好大喜功、不好高骛远、不脱离实际，因地制宜，接地气。只有这样，才能有效避免盲从、避免因照抄照搬而引发的历史悲剧重演，给革命、国家和人民造成损失和灾难。</w:t>
      </w:r>
    </w:p>
    <w:p>
      <w:pPr>
        <w:ind w:left="0" w:right="0" w:firstLine="560"/>
        <w:spacing w:before="450" w:after="450" w:line="312" w:lineRule="auto"/>
      </w:pPr>
      <w:r>
        <w:rPr>
          <w:rFonts w:ascii="宋体" w:hAnsi="宋体" w:eastAsia="宋体" w:cs="宋体"/>
          <w:color w:val="000"/>
          <w:sz w:val="28"/>
          <w:szCs w:val="28"/>
        </w:rPr>
        <w:t xml:space="preserve">　　创业要实，就是要脚踏实地、真抓实干，敢于担当责任，勇于直面矛盾，善于解决问题，努力创造经得起实践、人民、历史检验的实绩。习总书记反复强调：“空谈误国、实干兴邦，一分部署、九分落实、马上就办”。看一个人或一个班子集体创业实不实，就是要看是否脚踏实地、真抓实干、敢于担当责任。要以“敢于担当为镜”，检查责任意识、担当精神，尤其在联系服务群众、切实为基层解决问题方面的实际表现。众所周知，创业的道路从来就不是一番风顺的，不仅有成功，也有失败。在鲜花、掌声背后有的更多的是艰辛、付出和不懈努力。这就要求我们树立责任和担当意识，敢于做第一个吃螃蟹的人，脚踏实地，在实干中破解难题，在实干中抓到机遇，在实干中造福社会和人民。</w:t>
      </w:r>
    </w:p>
    <w:p>
      <w:pPr>
        <w:ind w:left="0" w:right="0" w:firstLine="560"/>
        <w:spacing w:before="450" w:after="450" w:line="312" w:lineRule="auto"/>
      </w:pPr>
      <w:r>
        <w:rPr>
          <w:rFonts w:ascii="宋体" w:hAnsi="宋体" w:eastAsia="宋体" w:cs="宋体"/>
          <w:color w:val="000"/>
          <w:sz w:val="28"/>
          <w:szCs w:val="28"/>
        </w:rPr>
        <w:t xml:space="preserve">　　做人要实，就是要对党、对组织、对人民、对同志忠诚老实，做老实人、说老实话、干老实事，襟怀坦白，公道正派。要发扬钉钉子精神，保持力度、保持韧劲，善始善终、善作善成，不断取得作风建设新成效。古人讲，“以诚感人者，人亦以诚应;以诈御人者，人亦以诈应”。这就像作用力与反作用力一样，你怎么对别人，别人也怎么对你。正如《论语》中所讲：“己所不欲，勿施于人，在帮无怨，在家无怨”。党员领导干部为人处世做官就应当诚实守信，坦坦荡荡，思想上与党和组织同心，行动上与党和组织同步，对群众真情实感，对同志真心实意，言行一致、表里如一，做到台上台下一个样、人前人后一个样。</w:t>
      </w:r>
    </w:p>
    <w:p>
      <w:pPr>
        <w:ind w:left="0" w:right="0" w:firstLine="560"/>
        <w:spacing w:before="450" w:after="450" w:line="312" w:lineRule="auto"/>
      </w:pPr>
      <w:r>
        <w:rPr>
          <w:rFonts w:ascii="黑体" w:hAnsi="黑体" w:eastAsia="黑体" w:cs="黑体"/>
          <w:color w:val="000000"/>
          <w:sz w:val="36"/>
          <w:szCs w:val="36"/>
          <w:b w:val="1"/>
          <w:bCs w:val="1"/>
        </w:rPr>
        <w:t xml:space="preserve">　　银行支部书记党课讲稿</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根据“不忘初心、牢记使命”主题教育计划安排，今日由我围绕“强化组织纪律扎紧制度牢笼打造坚强的战斗堡垒”这个专题，给大家讲一课。主要讲四个方面资料：</w:t>
      </w:r>
    </w:p>
    <w:p>
      <w:pPr>
        <w:ind w:left="0" w:right="0" w:firstLine="560"/>
        <w:spacing w:before="450" w:after="450" w:line="312" w:lineRule="auto"/>
      </w:pPr>
      <w:r>
        <w:rPr>
          <w:rFonts w:ascii="黑体" w:hAnsi="黑体" w:eastAsia="黑体" w:cs="黑体"/>
          <w:color w:val="000000"/>
          <w:sz w:val="36"/>
          <w:szCs w:val="36"/>
          <w:b w:val="1"/>
          <w:bCs w:val="1"/>
        </w:rPr>
        <w:t xml:space="preserve">　　一、紧紧扭住固牢先进性根基不放，着力解决党的意识、党员意识淡化的问题</w:t>
      </w:r>
    </w:p>
    <w:p>
      <w:pPr>
        <w:ind w:left="0" w:right="0" w:firstLine="560"/>
        <w:spacing w:before="450" w:after="450" w:line="312" w:lineRule="auto"/>
      </w:pPr>
      <w:r>
        <w:rPr>
          <w:rFonts w:ascii="宋体" w:hAnsi="宋体" w:eastAsia="宋体" w:cs="宋体"/>
          <w:color w:val="000"/>
          <w:sz w:val="28"/>
          <w:szCs w:val="28"/>
        </w:rPr>
        <w:t xml:space="preserve">　　党的意识和党员意识是党员的灵魂。如果党的意识、党员意识淡化，就会导致精神“缺钙”、思想真空，也会动摇党组织和党员的先进性根基。我们党刚刚组建时，李大钊、陈独秀、毛泽东、周恩来、邓小平等老一辈无产阶级革命家，应对各种各样的艰难险阻，从来没有动摇过自我的信念和追求，那时候发展党员，第一条就是不怕死，因为对共产党来说，党的梦想、党的利益要远远高于个人生死，正因为有这样舍身为党的大忠大勇，才有了新中国的红色政权。但进入新世纪新阶段，有些同志对党的了解浅了、对党的感情淡了、对党的信任少了，那份与党同呼吸、共命运，为党的事业倾情付出、真心奋斗的精神头越来越弱了。应当说，当前我们大家都能做到政治立场坚定，落实指示坚决。但个别的也存在党性观念淡化、弱化的问题，我归纳了一下主要有“三个偏移”。一是对党的信仰有所偏移。有的对共产主义梦想缺乏认知认同，觉得高、虚、远、空，常常不信马列信鬼神、不看党报看小报，不爱组织爱金钱、不崇英模崇“土豪”，热衷于传播政治段子、灰色信息，听信小道消息，把老乡、同学聚会当成了政治上的“自由市场”。实质上，就是热爱党、信任党、拥护党的亲切认同感逐渐淡化，应当坚守的共同梦想和信仰家园逐渐缺失。二是对组织</w:t>
      </w:r>
    </w:p>
    <w:p>
      <w:pPr>
        <w:ind w:left="0" w:right="0" w:firstLine="560"/>
        <w:spacing w:before="450" w:after="450" w:line="312" w:lineRule="auto"/>
      </w:pPr>
      <w:r>
        <w:rPr>
          <w:rFonts w:ascii="宋体" w:hAnsi="宋体" w:eastAsia="宋体" w:cs="宋体"/>
          <w:color w:val="000"/>
          <w:sz w:val="28"/>
          <w:szCs w:val="28"/>
        </w:rPr>
        <w:t xml:space="preserve">　　的态度有所偏移。有的想组织的要求少，想个人的事情多，把个人付出作为向组织等价交换的筹码，发展提高顺利时就感恩组织，不顺时就埋怨抱怨;有的不信组织信关系，片面认为别人“提升了”“立功了”都是找关系、托门路得来的，口上讲着要相信组织、感激组织，内心深处对组织的“信赖度”“感恩度”并不高。三是对党员主角的认同有所偏移。有的把自我混同于一般群众;有的长期游离于党组织之外，不遵守组织纪律，不参加组织生活;还有的甚至凌驾于党组织之上。这些问题，说到底都是党的意识、党员意识弱化的表现。经验教训反复告诫我们，没有坚定的信仰引领，就难以经受严酷考验;缺乏信念的有力支撑，就会在干扰诱惑前败下阵来。任何时候、任何情景下，都要更加自觉地做到在党爱党、在党为党、在党忧党。　(一)对党的信赖要坚定不移。作为党员干部，我们的第一身份是共产党员，第一职责是为党工作，要永远把党作为引领我们不懈奋斗的动力源泉、智慧源泉和力量源泉。当前，社会大发展大变革大调整，意识形态领域斗争尖锐复杂，一些同志的理性确定或多或少都会受到影响，容易动摇对党的信赖。我感到，对这个问题应当从三个方面看：一个是从党纠正自身问题的智慧力量中增强信赖。我们党在历史上犯过错误，有些甚至是很严重的错误，但都是靠党自身的力量纠正的，而不是靠外面的什么力量纠正的。小平同志三落三起，他为什么没有动摇?就是因为他亲身经历了党的发展壮大，对党的力量充满信心。另一个是从党领导国家和社会事业的发展成就中增强信赖。改革开放40周年、新中国成立60多年、我们党成立90多年，成就有目共睹，上下感同身受，一系列成就令人鼓舞、催人奋进，这些都得益于我们有一个英明正确的执政党。再一个是从“中国梦”的宏伟蓝图中增强信赖。“四个伟大”的战略目标，彰显和昭示了我们党开启全面建设社会主义现代化国家新征程的宏伟气魄和坚定决心，是我们为之奋斗的共同梦想。作为党员干部，当前最紧要的就是按照党章要求，坚守我们选择的政治信仰，坚信中国特色社会主义道路，把对习总书记、党中</w:t>
      </w:r>
    </w:p>
    <w:p>
      <w:pPr>
        <w:ind w:left="0" w:right="0" w:firstLine="560"/>
        <w:spacing w:before="450" w:after="450" w:line="312" w:lineRule="auto"/>
      </w:pPr>
      <w:r>
        <w:rPr>
          <w:rFonts w:ascii="宋体" w:hAnsi="宋体" w:eastAsia="宋体" w:cs="宋体"/>
          <w:color w:val="000"/>
          <w:sz w:val="28"/>
          <w:szCs w:val="28"/>
        </w:rPr>
        <w:t xml:space="preserve">　　央的信赖，内化为永恒的价值认同，固化为稳定的情感归宿，转化为持久的职责行为，立足本职，努力工作，进取进取，以一流工作业绩向党交出一份满意的答卷。</w:t>
      </w:r>
    </w:p>
    <w:p>
      <w:pPr>
        <w:ind w:left="0" w:right="0" w:firstLine="560"/>
        <w:spacing w:before="450" w:after="450" w:line="312" w:lineRule="auto"/>
      </w:pPr>
      <w:r>
        <w:rPr>
          <w:rFonts w:ascii="宋体" w:hAnsi="宋体" w:eastAsia="宋体" w:cs="宋体"/>
          <w:color w:val="000"/>
          <w:sz w:val="28"/>
          <w:szCs w:val="28"/>
        </w:rPr>
        <w:t xml:space="preserve">　　(二)对党的理论要入脑入心。理论上清醒政治上才会坚定。往大处说，党的理论是我们党治国理政的鲜明旗帜，是每名党员干部的人生指引;往具体讲，我们学习理论，坚定的是信念，启发的是思维，推动的是工作，受益的是自我。党章关于党员义务的第一条就鲜明提出：“认真学习马列主义、毛泽东思想、邓小平理论、‘三个代表’重要思想、科学发展观、***新时代中国特色社会主义思想”。在这一点上，大家对抓学习的重要性是有共识的，但具体落实起来却差别很大。实践证明，机关干部之间的差别主要在于学习，爱学、肯学、善学是先人一步、高人一筹的重要途径，一个干部理论修养越厚实，思维层次就越高，心胸眼界就越开阔，明辨是非本事就越强。大家要把理论学习作为一种职责、一种追求、一种习惯，像毛泽东同志说的那样“活到老、学到老、改造到老”，仅有这样，才能成为政治坚定、业务过硬、能参善谋、修为良好的优秀机关干部。我感到，重点要在五个方面下功夫：①学以固本。着重抓好以***新时代中国特色社会主义思想为重点的理论武装，切实作为党的指导思想来坚持;突出学好党章和党的法规条例，切实作为做人干事为官的准则和信条来坚守，增强政治自信。②学以铸魂。认真参加“不忘初心、牢记使命”主</w:t>
      </w:r>
    </w:p>
    <w:p>
      <w:pPr>
        <w:ind w:left="0" w:right="0" w:firstLine="560"/>
        <w:spacing w:before="450" w:after="450" w:line="312" w:lineRule="auto"/>
      </w:pPr>
      <w:r>
        <w:rPr>
          <w:rFonts w:ascii="宋体" w:hAnsi="宋体" w:eastAsia="宋体" w:cs="宋体"/>
          <w:color w:val="000"/>
          <w:sz w:val="28"/>
          <w:szCs w:val="28"/>
        </w:rPr>
        <w:t xml:space="preserve">　　题教育活动，牢固树立信党、爱党、跟党走的价值追求，不断打牢高举旗帜、维护核心的思想根基。③学以励志。多读多学领袖著作、红色经典，真正弄懂党的理论的历史背景、内外联系和现实指导意义，在耳濡目染中洗涤灵魂、升华追求、铸牢信念。④学以增智。充分领会党的理论中蕴含的辩证法和方法论，提高辩证思维、理性思维和系统思维本事。那里提议大家多拿出点时间，学一学哲学，比如毛泽东的《矛盾论》等都值得很好读一读。⑤学以促建。就是提高理论指导实践的本事，用蕴含其中的科学思路和方法破解新形势下单位建设遇到的矛盾问题，尤其是要深入研究XXX等重难点问题，切实在对接实践中深化理论、传播理论、印证理论。</w:t>
      </w:r>
    </w:p>
    <w:p>
      <w:pPr>
        <w:ind w:left="0" w:right="0" w:firstLine="560"/>
        <w:spacing w:before="450" w:after="450" w:line="312" w:lineRule="auto"/>
      </w:pPr>
      <w:r>
        <w:rPr>
          <w:rFonts w:ascii="宋体" w:hAnsi="宋体" w:eastAsia="宋体" w:cs="宋体"/>
          <w:color w:val="000"/>
          <w:sz w:val="28"/>
          <w:szCs w:val="28"/>
        </w:rPr>
        <w:t xml:space="preserve">　　(三)对党性历练要持久经常。习总书记指出，党内生活是锻炼党性、提高思想觉悟的熔炉。如果炉子长期不生火，或者生了火却没有足够的温度，那是炼不出钢来的。党性观念在老一辈共产党人心中铭刻在心，是因为他们大都经历过艰苦卓绝的革命斗争，经历过战争实践和千锤百炼，对党性观念的认识和理解是刻骨铭心的，是根深蒂固的。反观我们在改革开放中成长起来的共产党员，对党的认识、对党性原则的认识都是从学习中来、到学习中去，或多或少都缺乏深刻的实践历练。党员标准不是墙上的画，不是桌上的摆设，作为党员干部，不仅仅要经过学习认识我们的党，建立党性观念，也要在日常的工作、生活中锤炼党性、践行标准。一方面，各级党组织，要把加强党员干部党性历练作为党委领导的重大职责，坚持在“常“长”二字上下功夫，发扬“钉钉子”精神，一如既往地抓下去、抓到底、抓出成效;另一方面，机关党员干部，要强调自重、自省、自警、自励，持续强化忧患意识、职责意识、纪律意识，以高度负责的态度、直面问题的勇气、务求实效的举措，定期给自我照照镜子，给思想扫扫灰尘。这几年，全党先后开展了“三严三实”“两学一做”等学习教育，对我们来说就是一次难得的党性历练。当前来看，就是要结合“不忘初心、</w:t>
      </w:r>
    </w:p>
    <w:p>
      <w:pPr>
        <w:ind w:left="0" w:right="0" w:firstLine="560"/>
        <w:spacing w:before="450" w:after="450" w:line="312" w:lineRule="auto"/>
      </w:pPr>
      <w:r>
        <w:rPr>
          <w:rFonts w:ascii="宋体" w:hAnsi="宋体" w:eastAsia="宋体" w:cs="宋体"/>
          <w:color w:val="000"/>
          <w:sz w:val="28"/>
          <w:szCs w:val="28"/>
        </w:rPr>
        <w:t xml:space="preserve">　　牢记使命”主题教育，对查找过的老问题经常“回头看”，该巩固的巩固，该整改的继续整改，防止反弹回潮;对这次教育查摆出的新问题，深刻反思自身职责，主动出击，打好实践淬火的进攻战。</w:t>
      </w:r>
    </w:p>
    <w:p>
      <w:pPr>
        <w:ind w:left="0" w:right="0" w:firstLine="560"/>
        <w:spacing w:before="450" w:after="450" w:line="312" w:lineRule="auto"/>
      </w:pPr>
      <w:r>
        <w:rPr>
          <w:rFonts w:ascii="黑体" w:hAnsi="黑体" w:eastAsia="黑体" w:cs="黑体"/>
          <w:color w:val="000000"/>
          <w:sz w:val="36"/>
          <w:szCs w:val="36"/>
          <w:b w:val="1"/>
          <w:bCs w:val="1"/>
        </w:rPr>
        <w:t xml:space="preserve">　　二、紧紧扭住严格组织制度落实不放，着力解决执行不严、刚性不够的问题</w:t>
      </w:r>
    </w:p>
    <w:p>
      <w:pPr>
        <w:ind w:left="0" w:right="0" w:firstLine="560"/>
        <w:spacing w:before="450" w:after="450" w:line="312" w:lineRule="auto"/>
      </w:pPr>
      <w:r>
        <w:rPr>
          <w:rFonts w:ascii="宋体" w:hAnsi="宋体" w:eastAsia="宋体" w:cs="宋体"/>
          <w:color w:val="000"/>
          <w:sz w:val="28"/>
          <w:szCs w:val="28"/>
        </w:rPr>
        <w:t xml:space="preserve">　　党的组织生活制度，是每名党员必须遵守的基本制度，是增强党组织凝聚力创造力战斗力的重要途径。从实际情景看，机关党组织在落实组织制度上普遍不够正规。我和机关工委的同志在分析这个问题时，大家一致认为，当前机关落实组织制度主要有“四个不经常”：时间经常被挤占，落实经常走过场，资料经常有遗漏，人员经常到不齐。这些问题大家对对号，我想每个党组织、每名同志，都会有更深刻的感受。下头，我重点围绕提高“三性”，讲一讲机关如何更加严格地落实组织制度的问题。</w:t>
      </w:r>
    </w:p>
    <w:p>
      <w:pPr>
        <w:ind w:left="0" w:right="0" w:firstLine="560"/>
        <w:spacing w:before="450" w:after="450" w:line="312" w:lineRule="auto"/>
      </w:pPr>
      <w:r>
        <w:rPr>
          <w:rFonts w:ascii="宋体" w:hAnsi="宋体" w:eastAsia="宋体" w:cs="宋体"/>
          <w:color w:val="000"/>
          <w:sz w:val="28"/>
          <w:szCs w:val="28"/>
        </w:rPr>
        <w:t xml:space="preserve">　　(一)要提高落实的自觉性。思想认识的深度，决定制度落实的力度。仅有在思想上真正重视起来，行动上才能真正自觉起来。强化机关组织制度落实，首先要解决好思想认识这个根本问题。具体讲，要做到“四个认清”：一是认清组织制度的政治功能，不能把它看“低”了。这是由党的性质和政治任务所决定的。经过落实组织制度，能够将党的创新理论灌输到每一名党员，党的方针政策传到达每一名党员，党的法律法规约束到每一名党员，确保把党的领导贯彻到末端、落实到党员。二是认清组织制度的教育功能，不能把它看“软”了。这是由党内主要矛盾的性质决定的。党内的主要矛盾在各个时期各有不一样，但总的来说，都是正确思想与错误思想、先进思想与落后思想之间的矛盾。毛泽东以往强调指出：“先进的思想意识不会自发地在工人和群众中产生，这种意识只能从外面灌输进去”。这就要求我们落实组织制度，必须把解决思想入党作为根本职责，把坚持党的先进性作为基本要求。三是认清组织制度的管理功能，不能把它看“小”了。这是由组织制度的刚性决定的。组织生活是党员管理的一种基本形式。党要管党、从严治党，不是人管人、人看人，而是组织管、制度管。党的组织制度，是党组织规范党内生活的准则，明确规定了哪些必</w:t>
      </w:r>
    </w:p>
    <w:p>
      <w:pPr>
        <w:ind w:left="0" w:right="0" w:firstLine="560"/>
        <w:spacing w:before="450" w:after="450" w:line="312" w:lineRule="auto"/>
      </w:pPr>
      <w:r>
        <w:rPr>
          <w:rFonts w:ascii="宋体" w:hAnsi="宋体" w:eastAsia="宋体" w:cs="宋体"/>
          <w:color w:val="000"/>
          <w:sz w:val="28"/>
          <w:szCs w:val="28"/>
        </w:rPr>
        <w:t xml:space="preserve">　　须做、哪些不能做，做好了如何对待、没有做或者做错了应当怎样处理等问题。四是认清组织制度的监督功能，不能把它看“轻”了。这是由党的监督需要决定的。党章明确规定，“每个党员，不论职务高低，都必须编入党的一个支部、小组或其他特定组织，参加党的组织生活，理解党内外群众的监督。”需要异常强调的是，监督不是监视，不是对党员不信任，而是保证党内正常生活的重要条件，从某种意义上讲，也是对党员干部本人的一种保护。经过了解组织制度的四种功能，大家要切实认识到：作为一名党员，参加组织生活对加强个人党性修养、提升务党本事的重要性;组织生活并非可有可无、可参加可不参加，而是一项严肃的政治职责和应尽的基本义务，从而进一步夯实思想认识根基。</w:t>
      </w:r>
    </w:p>
    <w:p>
      <w:pPr>
        <w:ind w:left="0" w:right="0" w:firstLine="560"/>
        <w:spacing w:before="450" w:after="450" w:line="312" w:lineRule="auto"/>
      </w:pPr>
      <w:r>
        <w:rPr>
          <w:rFonts w:ascii="宋体" w:hAnsi="宋体" w:eastAsia="宋体" w:cs="宋体"/>
          <w:color w:val="000"/>
          <w:sz w:val="28"/>
          <w:szCs w:val="28"/>
        </w:rPr>
        <w:t xml:space="preserve">　　(二)要提高落实的实效性。列宁曾说，有了规矩如果不遵守，比没有规矩还要坏。客观的讲，当前各项组织制度很健全，关键是落实不到位，必须在强化执行力度上下功夫。那里，我着重强调三个问题：一是过双重组织生活重在自觉、贵在经常。双重组织生活，指的是领导干部既要参加所在党委(党组)的民主生活会，又要参加所在党支部或党小组的组织生活。此刻看，我们一些领导同志参加民主生活会效果不错，但参加组织生活还不够经常、不够自觉。从客观上看，有的工作确实忙，抽不开身;从主观上看，有的还是放不下架子，没有真正把自我当作普通党员摆进去;从组织上看，也确有一些支部或小组有畏难情绪，认为领导职务高、事情多，有时提醒不及时。实际上，领导干部过组织生活好处很多，我看至少有“四好”：好在能够理解群众监督，增强自我的组织观念和群众观念;好在能够深入了解下情，能够听到群众的真话、实话;好在能够密切上下感情，掌握组织群众、宣传群众、带动群众完成任务的主动权;好在能够直接向群众学习，从大家身上吸取营养，改造自我的主观世界。所以，处以上领导干部应自觉地、经常地参加所在党支部的组织生活，如实汇报思想、学习和工作等情景，因故不能参加的应当请假。二是党日重在坚持过、</w:t>
      </w:r>
    </w:p>
    <w:p>
      <w:pPr>
        <w:ind w:left="0" w:right="0" w:firstLine="560"/>
        <w:spacing w:before="450" w:after="450" w:line="312" w:lineRule="auto"/>
      </w:pPr>
      <w:r>
        <w:rPr>
          <w:rFonts w:ascii="宋体" w:hAnsi="宋体" w:eastAsia="宋体" w:cs="宋体"/>
          <w:color w:val="000"/>
          <w:sz w:val="28"/>
          <w:szCs w:val="28"/>
        </w:rPr>
        <w:t xml:space="preserve">　　党课重在出效果。党日，是党员参加党的活动最基本的载体，主要用于召开党的会议、进行党的教育、开展党的生活、处理党的工作。无论是领导干部，还是机关干部，都要坚持过党日。主要把握好三条：①专时专用。机关党支部每月至少落实2个半天，每年不少于12天，能够相对集中使用，但总数不能减少、不能挪用。②突出党味。就是要体现党的特点、开展党的工作，强化思想性、政治性、原则性，防止行政化、庸俗化、娱乐化。③创新方法。就是要紧贴时代要求、紧贴使命任务、紧贴党员实际，不断创新形式、丰富载体，解决形式单一、方法呆板等问题，不断增强吸引力和实效性。党课，是党员学习党的理论、理解党的教育的一个重要途径。上好党课，也是各级党员领导干部的一项重要职责。组织好了，就有综合效益;组织不好，就是形式主义。具体要把握两点：一方面，要科学组织。党课不在数量，重在质量。要真正讲到大家心里去，讲一课就留下一个深深的烙印。另一方面，要搞好讨论。就是要做好下篇文章，不仅仅讲得好更要议得好，经过组织课后讨论、开展体会交流、搞好答疑解惑，真正消化理解、入脑入心。三是党员汇报、报告工作重在诚恳认真、实事求是。党员汇报，是党员向党支部或者党小组汇报思想和工作情景，是个人</w:t>
      </w:r>
    </w:p>
    <w:p>
      <w:pPr>
        <w:ind w:left="0" w:right="0" w:firstLine="560"/>
        <w:spacing w:before="450" w:after="450" w:line="312" w:lineRule="auto"/>
      </w:pPr>
      <w:r>
        <w:rPr>
          <w:rFonts w:ascii="宋体" w:hAnsi="宋体" w:eastAsia="宋体" w:cs="宋体"/>
          <w:color w:val="000"/>
          <w:sz w:val="28"/>
          <w:szCs w:val="28"/>
        </w:rPr>
        <w:t xml:space="preserve">　　向组织的汇报，机关党员每季度至少汇报一次思想和工作情景。报告工作，是组织向党员的报告，机关党委和党支部每半年要报告一次，特殊情景要专题报告。无论是党员汇报还是党委、支部报告工作，都是工作和思想透明的过程，是增进沟通和了解的途径，是理解管理和监督的渠道，重在诚恳实在。党员汇报，要对组织襟怀坦白，讲真话、讲心里话，做到“事无不可对党言”;报告工作，要全面准确、实事求是，思想性、实践性、典型性都要很鲜明，不能“白水一杯、没滋没味”。</w:t>
      </w:r>
    </w:p>
    <w:p>
      <w:pPr>
        <w:ind w:left="0" w:right="0" w:firstLine="560"/>
        <w:spacing w:before="450" w:after="450" w:line="312" w:lineRule="auto"/>
      </w:pPr>
      <w:r>
        <w:rPr>
          <w:rFonts w:ascii="宋体" w:hAnsi="宋体" w:eastAsia="宋体" w:cs="宋体"/>
          <w:color w:val="000"/>
          <w:sz w:val="28"/>
          <w:szCs w:val="28"/>
        </w:rPr>
        <w:t xml:space="preserve">　　(三)提高落实的严肃性。落实组织制度不严肃，党内生活就没有质量，组织就会失去权威性。一是时间要保证。这是落实组织制度的前提。这方面，要把握好两点：一个是，要事先准备，心中有谱。就是过组织生活干什么要提前准备和通知，避免临时安排，走了形式或根本不组织，确保党日真正用于过组织生活。另一个是，时间要落实满。无论是上党课，还是过组织生活，不能名义上安排半天，实际上不到一个小时就匆匆了事。二是人员要落实。《党章》明确规定，“不允许有任何不参加党的组织生活的特殊党员。”要有针对性地采取一些措施，比如，建立登记考勤制度，严格请假批假，对漏课人员搞好补课等等，以促使每个党员自觉地参加组织生活。三是程序要严格。组织生活制度中的每道程序，都是经过长期的实践总结出来，哪一道程序都有它特定的意义和作用，决不是可有可无、可增可减的。它就好比工厂的生产流程，缺少其中哪一道工序，都会直接影响生产的正常运转和产品的质量。在这个问题上，各级党组织必须要敢于较真，严格把关，不能有盲目性和随意性。四是资料要全面。组织生活制度是一个有机整体，每项制度的作用都是不可替代的，削弱了哪一项，都会给支部全面建设造成缺口。所以，落实组织制度必须全面抓、抓全面</w:t>
      </w:r>
    </w:p>
    <w:p>
      <w:pPr>
        <w:ind w:left="0" w:right="0" w:firstLine="560"/>
        <w:spacing w:before="450" w:after="450" w:line="312" w:lineRule="auto"/>
      </w:pPr>
      <w:r>
        <w:rPr>
          <w:rFonts w:ascii="宋体" w:hAnsi="宋体" w:eastAsia="宋体" w:cs="宋体"/>
          <w:color w:val="000"/>
          <w:sz w:val="28"/>
          <w:szCs w:val="28"/>
        </w:rPr>
        <w:t xml:space="preserve">　　，不能顾此失彼、重此轻彼。越是薄弱环节，越是要重视抓;越是不懂不会的问题，越是要用心去学。这才是我们机关党组织和广大党员应有的态度。</w:t>
      </w:r>
    </w:p>
    <w:p>
      <w:pPr>
        <w:ind w:left="0" w:right="0" w:firstLine="560"/>
        <w:spacing w:before="450" w:after="450" w:line="312" w:lineRule="auto"/>
      </w:pPr>
      <w:r>
        <w:rPr>
          <w:rFonts w:ascii="黑体" w:hAnsi="黑体" w:eastAsia="黑体" w:cs="黑体"/>
          <w:color w:val="000000"/>
          <w:sz w:val="36"/>
          <w:szCs w:val="36"/>
          <w:b w:val="1"/>
          <w:bCs w:val="1"/>
        </w:rPr>
        <w:t xml:space="preserve">　　三、紧紧扭住从严管党员管干部不放，着力解决原则性战斗性不强的问题</w:t>
      </w:r>
    </w:p>
    <w:p>
      <w:pPr>
        <w:ind w:left="0" w:right="0" w:firstLine="560"/>
        <w:spacing w:before="450" w:after="450" w:line="312" w:lineRule="auto"/>
      </w:pPr>
      <w:r>
        <w:rPr>
          <w:rFonts w:ascii="宋体" w:hAnsi="宋体" w:eastAsia="宋体" w:cs="宋体"/>
          <w:color w:val="000"/>
          <w:sz w:val="28"/>
          <w:szCs w:val="28"/>
        </w:rPr>
        <w:t xml:space="preserve">　　从严管党员管干部，是从严治党的必然要求，也是加强机关党的建设的现实需求。此刻对党员干部，有的重使用轻管理，工作见面多、思想见面少;有的对存在的问题睁一只眼、闭一只眼，甚至包着、护着;有的搞矛盾上交，不敢承担职责，把得罪人的事推给上级，自我当“老好人”，等等。这些都是原则性战斗性不强的表现，也是对党员干部不负职责的表现。一个单位原则空气不浓，必然导致正气不足、邪气上升，必须下力纠治。</w:t>
      </w:r>
    </w:p>
    <w:p>
      <w:pPr>
        <w:ind w:left="0" w:right="0" w:firstLine="560"/>
        <w:spacing w:before="450" w:after="450" w:line="312" w:lineRule="auto"/>
      </w:pPr>
      <w:r>
        <w:rPr>
          <w:rFonts w:ascii="宋体" w:hAnsi="宋体" w:eastAsia="宋体" w:cs="宋体"/>
          <w:color w:val="000"/>
          <w:sz w:val="28"/>
          <w:szCs w:val="28"/>
        </w:rPr>
        <w:t xml:space="preserve">　　(一)要发挥组织作用。事实证明，对党员干部的管理，组织抓最有力、抓组织最管用。只要各级组织的功能发挥好了，党员干部的管理也就能抓好。过去常讲“干部问题不出支部，党员问题不出小组”，说的就是组织力量的作用。长征途中，有29名伤病员在茫茫的草地上掉队了，处在了孤身奋战的境地，应对饥寒、伤病、敌人袭击等种种生死考验，有的信仰动摇了，意志消减了，甚至绝望了。就在这时候，当中有一名共产党员李玉胜，将其他伤病员收拢起来，组建了“草地临时党支部”，他们互相鼓励、互相帮忙，历尽千辛万苦，最终走出了草地，没有一个掉队，全部到达了陕北，用组织的力量管住了人，凝聚了力量，战胜了困难。以前党员最怕开党小组会。为什么怕?就是因为党小组会上批评很激烈、很尖锐，谁有问题往往被批得坐不住，思想灵魂真能受到震撼洗礼，甚至有的批一次一辈子也忘不了。此刻看，我们机关党支部、党小组的这些作用往往没有发挥好，甚至被忽视。有的对党管党员的组织优势知之不多、感受不深，重业务轻党务、重行管轻党管;有的常常碍于情面不愿管、瞻前顾后不敢管、方法不多不会管，甚至一味靠小恩小惠笼络人心。有的党小组管党员、管干部观念淡化、功能缺失，有群众形象地说，党支部的作用就是“学</w:t>
      </w:r>
    </w:p>
    <w:p>
      <w:pPr>
        <w:ind w:left="0" w:right="0" w:firstLine="560"/>
        <w:spacing w:before="450" w:after="450" w:line="312" w:lineRule="auto"/>
      </w:pPr>
      <w:r>
        <w:rPr>
          <w:rFonts w:ascii="宋体" w:hAnsi="宋体" w:eastAsia="宋体" w:cs="宋体"/>
          <w:color w:val="000"/>
          <w:sz w:val="28"/>
          <w:szCs w:val="28"/>
        </w:rPr>
        <w:t xml:space="preserve">　　习汇报开个会、发了工资收党费”。党员不把支部当回事，不向组织交实底，不靠组织解难题，党支部对党员批评帮忙、管理监督的作用基本消失。在这方面，我们机关各级组织、各级领导都有职责。我觉得，党的领导是靠党支部、党小组来贯彻落实到每一个人，这是我党的优良传统，永远不能丢、永远不能忘。下一步，我们无论抓什么业务都不能忽视抓党建，异常是要用好思想汇报、组织生活会等载体，真正把党员干部管理好教育好。</w:t>
      </w:r>
    </w:p>
    <w:p>
      <w:pPr>
        <w:ind w:left="0" w:right="0" w:firstLine="560"/>
        <w:spacing w:before="450" w:after="450" w:line="312" w:lineRule="auto"/>
      </w:pPr>
      <w:r>
        <w:rPr>
          <w:rFonts w:ascii="宋体" w:hAnsi="宋体" w:eastAsia="宋体" w:cs="宋体"/>
          <w:color w:val="000"/>
          <w:sz w:val="28"/>
          <w:szCs w:val="28"/>
        </w:rPr>
        <w:t xml:space="preserve">　　(二)要坚持较真碰硬。毛泽东同志以往说过：世界上怕就怕“认真”二字，共产党就最讲“认真”。对存在的问题，是消极回避、上推下卸，还是较真碰硬、一抓到底，最能体现原则性战斗性。一些党员干部违纪违法，主要原因在个人，但管理上较真碰硬不够也是一个重要原因。原XXX部有个领导干部，多次到地方赌博被公安机关抓住，所在单位主要领导将他领回后，既不向上级报告，也不对他作来源理，还让他自我去“私了”。领导的放任使他更加肆无忌惮，以至发展到为偿还欠下的巨额赌债和继续参赌，先后从下属单位挪用公款85万元，最终被开除党籍、判处有期徒刑5年。这个单位的领导在作检查时说，“以感情代替原则，以义气冲淡正气，看似袒护了他，实质上是害了他，同时也害了自我。”当前，从我们机关的实际情景看，在执行管党员管干部的纪律上，总体是好的，但还有许多薄弱环节。有的“怕伤及面子”，下单位检查工作，提前打招呼、卖人情，总结时只讲好话、光唱赞歌，对发现的问题不指正、不汇报;组织考核评比，打人情分，有时发现作弊、弄虚作假的不批评、不制止。有的“怕激化矛盾”，不敢认真较真、尽责担当，生怕捅马蜂窝，搞大事化小、小事化了。有的“怕引火烧身”，往往心存顾虑，信奉多一事不如少一事</w:t>
      </w:r>
    </w:p>
    <w:p>
      <w:pPr>
        <w:ind w:left="0" w:right="0" w:firstLine="560"/>
        <w:spacing w:before="450" w:after="450" w:line="312" w:lineRule="auto"/>
      </w:pPr>
      <w:r>
        <w:rPr>
          <w:rFonts w:ascii="宋体" w:hAnsi="宋体" w:eastAsia="宋体" w:cs="宋体"/>
          <w:color w:val="000"/>
          <w:sz w:val="28"/>
          <w:szCs w:val="28"/>
        </w:rPr>
        <w:t xml:space="preserve">　　，遇到问题明哲保身、绕着走。这就要求，各级要注重学法知法，认真学习各项纪律法规，掌握基本要求、明确是非界限，切实提高法规素养、增强守纪自觉;要加强管理监督，充分发挥组织监督与社会、家庭、自我监督相结合的整体效能，确保人人在组织之中、在监督之中;要坚持从严执纪，对发现的问题该提醒的要及时提醒、该纠正的要坚决纠正、该处理的要严肃处理。</w:t>
      </w:r>
    </w:p>
    <w:p>
      <w:pPr>
        <w:ind w:left="0" w:right="0" w:firstLine="560"/>
        <w:spacing w:before="450" w:after="450" w:line="312" w:lineRule="auto"/>
      </w:pPr>
      <w:r>
        <w:rPr>
          <w:rFonts w:ascii="宋体" w:hAnsi="宋体" w:eastAsia="宋体" w:cs="宋体"/>
          <w:color w:val="000"/>
          <w:sz w:val="28"/>
          <w:szCs w:val="28"/>
        </w:rPr>
        <w:t xml:space="preserve">　　(三)要硬化奖惩措施。古人讲，“舞弊者得利，则效仿者至;舞弊者受罚，则接踵者绝”。对有成绩的不奖励，对有问题的不严纠，就不能发挥奖惩的激励和警示作用，就会构成“破窗效应”。我党素以纪律严明、奖惩分明而著称。黄克功少年时代参加红军，跟随毛泽东经历了井冈山的斗争和二万五千里长征，身经百战、战功显赫，是“老井冈”中留下来不多的将领。1937年10月，黄克功对陕北公学一个女学生刘茜逼婚未遂开枪将她打死在延河边。经陕甘宁边区高等法院审判，黄克功被处以死刑。有人提出国难当头，人才难得，可让他戴罪杀敌。黄克功也给毛泽东写信，要求从轻处理，戴罪立功。毛泽东接信后给边区法院院长雷经天回信，支持法院判决，这件事引起了强烈的反响，教育了党员干部，维护了党的形象。此刻看，党内表彰和奖惩弱化的问题还比较突出。我觉得，加强党员干部管理，既要有严格的制度要求，更要有严明的奖惩措施。下一步，各级要切实扎紧笼子。市委根据前期调研情景，出台了《围绕解决“三个弱化”问题，进一步加强机关和基层党组织建设的措施》，各级要严肃认真抓好执行和落实。要坚持奖惩分明，把争创结果与党员晋职晋级、评功评奖等挂起钩来，切实使党内评先实起来、硬起来;对不贴合党员条件、不履</w:t>
      </w:r>
    </w:p>
    <w:p>
      <w:pPr>
        <w:ind w:left="0" w:right="0" w:firstLine="560"/>
        <w:spacing w:before="450" w:after="450" w:line="312" w:lineRule="auto"/>
      </w:pPr>
      <w:r>
        <w:rPr>
          <w:rFonts w:ascii="宋体" w:hAnsi="宋体" w:eastAsia="宋体" w:cs="宋体"/>
          <w:color w:val="000"/>
          <w:sz w:val="28"/>
          <w:szCs w:val="28"/>
        </w:rPr>
        <w:t xml:space="preserve">　　行党员义务的，要按照《党章》规定给予处理，立起奖先惩后的鲜明导向。要突出以上率下，坚持严下先严上、严人先严己，从领导抓起、从机关严起，在以身作则、以上带下中为单位和群众做好表率。</w:t>
      </w:r>
    </w:p>
    <w:p>
      <w:pPr>
        <w:ind w:left="0" w:right="0" w:firstLine="560"/>
        <w:spacing w:before="450" w:after="450" w:line="312" w:lineRule="auto"/>
      </w:pPr>
      <w:r>
        <w:rPr>
          <w:rFonts w:ascii="黑体" w:hAnsi="黑体" w:eastAsia="黑体" w:cs="黑体"/>
          <w:color w:val="000000"/>
          <w:sz w:val="36"/>
          <w:szCs w:val="36"/>
          <w:b w:val="1"/>
          <w:bCs w:val="1"/>
        </w:rPr>
        <w:t xml:space="preserve">　　四、紧紧扭住狠抓作风砺炼养成不放，着力解决要求不严、形象不好的问题</w:t>
      </w:r>
    </w:p>
    <w:p>
      <w:pPr>
        <w:ind w:left="0" w:right="0" w:firstLine="560"/>
        <w:spacing w:before="450" w:after="450" w:line="312" w:lineRule="auto"/>
      </w:pPr>
      <w:r>
        <w:rPr>
          <w:rFonts w:ascii="宋体" w:hAnsi="宋体" w:eastAsia="宋体" w:cs="宋体"/>
          <w:color w:val="000"/>
          <w:sz w:val="28"/>
          <w:szCs w:val="28"/>
        </w:rPr>
        <w:t xml:space="preserve">　　作风关连党的形象，关系事业兴衰。领导机关是单位全面建设的领导者和组织者，也是单位作风建设的实践者和示范者，必须经过领导机关的过硬作风树立良好形象，以良好形象感召群众、推动发展。</w:t>
      </w:r>
    </w:p>
    <w:p>
      <w:pPr>
        <w:ind w:left="0" w:right="0" w:firstLine="560"/>
        <w:spacing w:before="450" w:after="450" w:line="312" w:lineRule="auto"/>
      </w:pPr>
      <w:r>
        <w:rPr>
          <w:rFonts w:ascii="宋体" w:hAnsi="宋体" w:eastAsia="宋体" w:cs="宋体"/>
          <w:color w:val="000"/>
          <w:sz w:val="28"/>
          <w:szCs w:val="28"/>
        </w:rPr>
        <w:t xml:space="preserve">　　(一)要真抓实干、紧抓快干。真抓实干是提高工作质量的保证，紧抓快干的作风决定着工作的效益。我们机关的绝大多数同志，工作是十分敬业的，实干精神比较强，经常加班加点，克服了很多来自生活上的困难，一心扑在工作上，这种精神使我十分感动。但也有一些同志，干工作静不下心、稳不住神、吃不了苦，习惯于疲沓、拖拉，任务来了挑肥捡瘦，工作拈轻怕重，说到底都是工作干劲、敬业精神弱化的表现。很多人包括我们自我也都在说，机关工作忙、头绪多、任务重，加班加点，永远有干不完的活，但大家能够观察一下，也不是所有人都忙，忙的总是那几个人，加班的也总是那几个人。大家能够想一想，为什么同时进机关，三两年之后，本事素质拉开了一大截，有的很快能挑起大梁，有的只能干些边边角角的活，原因在哪里?关键是有的同志经常加班加点，主动在繁重的任务中磨砺锻造自我，本事素质提高很快;反之，有的干工作拖拖拉拉，一项任务很长时间也完成不了，就是完成了也很难成为精品。蒙牛集团职工公寓门口挂着这样的标语：如果你有智慧，请你拿出智慧;如果没有智慧，请你拿出汗水;如果你没有汗水，请你让出岗位。如果没有真抓实干、紧张快干的作风，不要说提高，时间久了在本职岗位上也呆不住。当前，单位</w:t>
      </w:r>
    </w:p>
    <w:p>
      <w:pPr>
        <w:ind w:left="0" w:right="0" w:firstLine="560"/>
        <w:spacing w:before="450" w:after="450" w:line="312" w:lineRule="auto"/>
      </w:pPr>
      <w:r>
        <w:rPr>
          <w:rFonts w:ascii="宋体" w:hAnsi="宋体" w:eastAsia="宋体" w:cs="宋体"/>
          <w:color w:val="000"/>
          <w:sz w:val="28"/>
          <w:szCs w:val="28"/>
        </w:rPr>
        <w:t xml:space="preserve">　　工作头绪比较多，各项工作要求很高，要求我们必须提高工作效率，提升工作标准。任务部署了就要迅速展开，上级要求了就立刻行动，问题发现了就立即改正，切实有一种“事可是夜，案无积卷”的劲头。尤其是要善于抢抓单位建设发展的有利机遇，用好机遇，加快单位建设发展的步伐。筹划工作要高起点，把目标定在提高战斗力上，不能满足于不出事;完成任务要高质量，切实强化争先创优的意识，不能只求过得去不求过得硬;搞建设要高层次，真正对单位长远建设负责，抓一件、成一件，确实做到干一流的工作，带一流的单位，创一流的业绩。</w:t>
      </w:r>
    </w:p>
    <w:p>
      <w:pPr>
        <w:ind w:left="0" w:right="0" w:firstLine="560"/>
        <w:spacing w:before="450" w:after="450" w:line="312" w:lineRule="auto"/>
      </w:pPr>
      <w:r>
        <w:rPr>
          <w:rFonts w:ascii="宋体" w:hAnsi="宋体" w:eastAsia="宋体" w:cs="宋体"/>
          <w:color w:val="000"/>
          <w:sz w:val="28"/>
          <w:szCs w:val="28"/>
        </w:rPr>
        <w:t xml:space="preserve">　　(二)要把住大节、守住本分。所谓把住大节、守住本分，就是踏实做人、老实做人的问题，是怎样管好自我的问题。一要在思想上筑牢防线。在当前社会转型期和市场经济的大背景下，各种诱惑越来越多，不少党员干部自觉不自觉地迷失了方向，把人生的目的放在了当官、发财、享受上，加上攀比心理、侥幸思想作祟，思想颓废、道德滑坡，在背离党性宗旨的道路上越走越远。原红塔集团董事长褚时健在被查处后说：“我也苦了一辈子，不能就这样交签字权。我得为自我的将来想想，不能白苦。所以我决定私分了300多万美元。”重庆市垫江县原交通局长蒲树培悔过时曾讲：“有那么多人都在收钱，我收受钱财可能不会被发现，也没有人来追究，如果不收就会吃亏”。邓小平同志曾告诫我们：“如果说要变质，那么思想的庸俗化就是一个危险的起点”。大家必须要深刻汲取教训，始终坚持高度的警觉，筑牢抵御各种侵蚀干扰的思想防线;要不断加强学习改造，把握好世界观、人生观、价值观这个“总开关”，始终牢记任职之初、入党之初、为官之初的信念和追求，坚持正确的人生轨迹不偏移;要经常对照党章和党纪法规的要求检查反思，常思贪欲之害，常怀律己之心，常除非分之念，防止官升欲望长。二要在用权上守住红线。所谓“红线”，</w:t>
      </w:r>
    </w:p>
    <w:p>
      <w:pPr>
        <w:ind w:left="0" w:right="0" w:firstLine="560"/>
        <w:spacing w:before="450" w:after="450" w:line="312" w:lineRule="auto"/>
      </w:pPr>
      <w:r>
        <w:rPr>
          <w:rFonts w:ascii="宋体" w:hAnsi="宋体" w:eastAsia="宋体" w:cs="宋体"/>
          <w:color w:val="000"/>
          <w:sz w:val="28"/>
          <w:szCs w:val="28"/>
        </w:rPr>
        <w:t xml:space="preserve">　　就是政策法规，是不能触碰的高压线。反思党内外那些落马的高官，绝大多数都是从权力失守开始的。所谓“贪如火，不遏则燎原;欲如海，不遏则滔天”，一旦权力成为满足私欲的工具，个人的政治生命和前途也就到头了。江苏省XX局原局长XX乱用职权，“落马”后给自我算了七笔账：政治账自毁前程，经济账倾家荡产，名誉账身败名裂，家庭账妻离子散，友情账众叛亲离，自由账身陷牢笼，健康账身心交瘁。这几笔账令人警醒、发人深思。作为局一级的机关干部，手中或多或少都有必须的权力，很多人是想利用你的权力到达个人的目的，这是很自然的现象，也是很常见的问题。这就要求我们必须要坚持秉公用权，把权力用在促进单位建设发展上，用在解决基层的急难问题上，用在为民服务上;坚持依法用权，严格按照法规制度规定用好权尽好责，防止违规越线;坚持谨慎用权，始终心怀敬畏之心，“勿以恶小而为之”，千万不能胆子太大，目无法纪、滥用职权，搞权钱交易、权权交易。三要在行为上不越底线。此刻有的干部不能抵御“灯红酒绿”的诱惑，不能抗拒“香风俗气”的迷惑，对外交往过多过滥，生活作风不检点，有的甚至是迷恋女色、乱搞男女关系。党员干部的个人行为关乎品行修养、关乎党的形象、关乎个人前途，决不是无关</w:t>
      </w:r>
    </w:p>
    <w:p>
      <w:pPr>
        <w:ind w:left="0" w:right="0" w:firstLine="560"/>
        <w:spacing w:before="450" w:after="450" w:line="312" w:lineRule="auto"/>
      </w:pPr>
      <w:r>
        <w:rPr>
          <w:rFonts w:ascii="宋体" w:hAnsi="宋体" w:eastAsia="宋体" w:cs="宋体"/>
          <w:color w:val="000"/>
          <w:sz w:val="28"/>
          <w:szCs w:val="28"/>
        </w:rPr>
        <w:t xml:space="preserve">　　紧要的私事、小事。据了解，此刻我们有些同志在生活作风上还是有一些值得注意的问题，有的去了不该去的场所、认识了不该认识的人，尽管最近没有发现大的问题，但绝不能自认为能够把持得住而心存侥幸。作为机关干部有职位更要有品位，有本事更要守本分，重大节更要拘小节，任何时候都要严格自律，控好生活圈、娱乐圈和交往圈。</w:t>
      </w:r>
    </w:p>
    <w:p>
      <w:pPr>
        <w:ind w:left="0" w:right="0" w:firstLine="560"/>
        <w:spacing w:before="450" w:after="450" w:line="312" w:lineRule="auto"/>
      </w:pPr>
      <w:r>
        <w:rPr>
          <w:rFonts w:ascii="宋体" w:hAnsi="宋体" w:eastAsia="宋体" w:cs="宋体"/>
          <w:color w:val="000"/>
          <w:sz w:val="28"/>
          <w:szCs w:val="28"/>
        </w:rPr>
        <w:t xml:space="preserve">　　(三)要心系基层、服务群众。机关工作的重心在群众，本质要求是服务。作为XX机关干部，尽管算不上位高权重，但社会上对我们都很尊重。越是在这种情景下越要放下架子，躬身服务。机关大，但不能“口气大、架子大、脾气大”，让下边的同志反感;离基层远，但感情不能疏远;手中掌握必须的权力，但不能忘了为基层服务的职责。应当讲，这几年我们在服务群众、帮解难题上下了很大功夫，密切了与基层感情，受到了群众欢迎。但我们也要清醒看到，与领导机关和党员干部应当具备的宗旨意识相比，与人民群众需求期盼相比，与改善作风的根本要求相比，我们还存在不小的差距和不足。比如，还有个别同志群众观念不够强，门难进、脸难看、事难办，把正常服务变成个人恩赐，甚至把岗位权力私有化;有的戴着“有色眼镜”看人，办事看来头、分亲疏、搞“小圈子”，不给好处不办事，给了好处乱办事;有的对群众疾苦和困难视而不见、麻木不仁，对群众反映的问题答复不及时、解决不到位，遇事推诿扯皮，有时把小问题拖成老大难。能不能尽心尽力地为基层排忧解难，全心全意地为群众服务，是衡量一级党委机关宗旨意识和作风形象的重要标准。所以，各级要齐心协力、各司其职，以最大的决心和诚意把好事办好，切实让广大人民群</w:t>
      </w:r>
    </w:p>
    <w:p>
      <w:pPr>
        <w:ind w:left="0" w:right="0" w:firstLine="560"/>
        <w:spacing w:before="450" w:after="450" w:line="312" w:lineRule="auto"/>
      </w:pPr>
      <w:r>
        <w:rPr>
          <w:rFonts w:ascii="宋体" w:hAnsi="宋体" w:eastAsia="宋体" w:cs="宋体"/>
          <w:color w:val="000"/>
          <w:sz w:val="28"/>
          <w:szCs w:val="28"/>
        </w:rPr>
        <w:t xml:space="preserve">　　众感受到组织温暖，焕发出更高的工作热情。</w:t>
      </w:r>
    </w:p>
    <w:p>
      <w:pPr>
        <w:ind w:left="0" w:right="0" w:firstLine="560"/>
        <w:spacing w:before="450" w:after="450" w:line="312" w:lineRule="auto"/>
      </w:pPr>
      <w:r>
        <w:rPr>
          <w:rFonts w:ascii="黑体" w:hAnsi="黑体" w:eastAsia="黑体" w:cs="黑体"/>
          <w:color w:val="000000"/>
          <w:sz w:val="36"/>
          <w:szCs w:val="36"/>
          <w:b w:val="1"/>
          <w:bCs w:val="1"/>
        </w:rPr>
        <w:t xml:space="preserve">　　银行支部书记党课讲稿</w:t>
      </w:r>
    </w:p>
    <w:p>
      <w:pPr>
        <w:ind w:left="0" w:right="0" w:firstLine="560"/>
        <w:spacing w:before="450" w:after="450" w:line="312" w:lineRule="auto"/>
      </w:pPr>
      <w:r>
        <w:rPr>
          <w:rFonts w:ascii="宋体" w:hAnsi="宋体" w:eastAsia="宋体" w:cs="宋体"/>
          <w:color w:val="000"/>
          <w:sz w:val="28"/>
          <w:szCs w:val="28"/>
        </w:rPr>
        <w:t xml:space="preserve">　　同志们下午好，今天下午我们一起来共同学习中国共产党的光辉历史，我想从我们党苦难辉煌历程中的几个精神，我们能更深刻地体会到中国共产党的初心。</w:t>
      </w:r>
    </w:p>
    <w:p>
      <w:pPr>
        <w:ind w:left="0" w:right="0" w:firstLine="560"/>
        <w:spacing w:before="450" w:after="450" w:line="312" w:lineRule="auto"/>
      </w:pPr>
      <w:r>
        <w:rPr>
          <w:rFonts w:ascii="宋体" w:hAnsi="宋体" w:eastAsia="宋体" w:cs="宋体"/>
          <w:color w:val="000"/>
          <w:sz w:val="28"/>
          <w:szCs w:val="28"/>
        </w:rPr>
        <w:t xml:space="preserve">　　一、红船精神。从1840年第一次鸦片战争开始，中国各个阶级各个党政开始走上政治舞台，来寻求如何使我们的国家我们民族获得解放，最先是军队登上舞台的，在第一次鸦片战争。第二次鸦片战争中国的清兵都登台了，但是很遗憾失败了。军队的失败使我们其他阶级也奋而起来，最早的是1851年的太平天国。太平天国是以农民为主的，他们不仅打击清王朝，同时也打击帝国主义的洋枪队。但是很遗憾，以农民为主的天平天国在1864年也失败了，太平天国失败的情况，告诉我们一个道理，农民阶级虽然有革命性，但是要想担负起国家的独立，民族的解放任务显然农民阶级做不到。这样的一个重任农民阶级做不到，使中国另外的一个新兴的阶级登上舞台了，这就是资产阶级的上层人物。在1898年发动了戊戌变法，百日维新，但是很遗憾百日维新也失败了，戊戌变化失败的情况告诉我们，中国的资产阶级上层人物想通过改良的办法解决民族独立、人民解放显然在中国是行不通的。上层人物行不通，中国资产阶级下层人物以国民党为主的小资产阶级也在1911年发动了著名的辛亥革命，一百年前的事情。辛亥革命确实打倒了清王朝，推翻了清朝皇帝，结束了两千多年的封建帝制。但是很遗憾，胜利的果实被北洋军阀篡夺了，辛亥革命以后中国依然处在四分五裂、军阀割据的状态之中。</w:t>
      </w:r>
    </w:p>
    <w:p>
      <w:pPr>
        <w:ind w:left="0" w:right="0" w:firstLine="560"/>
        <w:spacing w:before="450" w:after="450" w:line="312" w:lineRule="auto"/>
      </w:pPr>
      <w:r>
        <w:rPr>
          <w:rFonts w:ascii="宋体" w:hAnsi="宋体" w:eastAsia="宋体" w:cs="宋体"/>
          <w:color w:val="000"/>
          <w:sz w:val="28"/>
          <w:szCs w:val="28"/>
        </w:rPr>
        <w:t xml:space="preserve">　　这个历史重担就自然落到了新兴的无产阶级及其政党中国共产党的身上，所以1921年中国共产党的诞生了，当年，中国共产党第一次全国代表大会在浙江嘉兴南湖的一条游船(后称 红船 )上胜利闭幕，庄严宣告中国共产党的诞生。从此，中国的新民主主义革命就有了坚强的领导者 中国共产党。中国共产党在红船中诞生这一伟大革命实践所表现出来的精神就是：中国革命的航船从这里扬帆起航，体现了 开天辟地、敢为人先 的首创精神;中国共产党的诞生，使中国革命从此有了坚定的理想信念和强大的精神支柱，体现了 坚定理想、百折不挠 的奋斗精神;中国共产党从诞生的那天起，从来就没有自己的私利，而是以全心全意为人民谋福利为根本宗旨，体现了 立党为公、忠诚为民 的奉献精神。经过共产党28年艰苦奋斗，到1949年10月1号，毛泽东主席在天安门庄严的宣布中华人民共和国诞生。毛泽东主席的这个宣布，意味着在近代中国的主要任务之一民族独立、人民解放这个任务，其他任何阶级都实验过没有完成，而中国共产党把它完成了，意味着中国近代史上第一个主要任务，中国共产党把它完成了。</w:t>
      </w:r>
    </w:p>
    <w:p>
      <w:pPr>
        <w:ind w:left="0" w:right="0" w:firstLine="560"/>
        <w:spacing w:before="450" w:after="450" w:line="312" w:lineRule="auto"/>
      </w:pPr>
      <w:r>
        <w:rPr>
          <w:rFonts w:ascii="宋体" w:hAnsi="宋体" w:eastAsia="宋体" w:cs="宋体"/>
          <w:color w:val="000"/>
          <w:sz w:val="28"/>
          <w:szCs w:val="28"/>
        </w:rPr>
        <w:t xml:space="preserve">　　二、井冈山精神。井冈山精神是指以毛泽东、朱德为代表的中国共产党人在创建井冈山革命根据地、开辟井冈山革命道路过程中所培育和发扬的革命精神。井冈山精神以 坚定信念、艰苦奋斗，实事求是、敢闯新路，依靠群众、勇于胜利 为主要内涵，集中体现了我们党的性质和宗旨，体现了对共产主义远大理想的执着追求。</w:t>
      </w:r>
    </w:p>
    <w:p>
      <w:pPr>
        <w:ind w:left="0" w:right="0" w:firstLine="560"/>
        <w:spacing w:before="450" w:after="450" w:line="312" w:lineRule="auto"/>
      </w:pPr>
      <w:r>
        <w:rPr>
          <w:rFonts w:ascii="宋体" w:hAnsi="宋体" w:eastAsia="宋体" w:cs="宋体"/>
          <w:color w:val="000"/>
          <w:sz w:val="28"/>
          <w:szCs w:val="28"/>
        </w:rPr>
        <w:t xml:space="preserve">　　1927年蒋介石叛变革命以后，当时革命的形势确实急转直下，六万共产党人被国民党屠杀掉只剩下一万人。这一万人共产党员没有灰心没有消沉，正像毛泽东讲的，从地上爬起来揩揩你身上的血迹，掩埋好同伴的尸体，拿起枪，继续和国民党展开武装斗争，这就是著名的三大起义，南昌起义、秋收起义、广州起义。但是，三次起义都失败了，为什么失败?敌强我弱，而且按照当时的革命方针是向苏联学习，攻打中心城市，但是没有成功。在这种情况下，只能退守井冈山，去过井冈山的同志知道，井冈山方圆几百里都是高山密林，能种地的土地很少，只有在半山腰四平镇有一块平地可以种地，而且当地人1500多人就依靠这块土地生活。上山两万多红军，他的生活来源就成困难了，在这艰苦环境下当然有人动摇过，有人提出过红旗能打多久，但是毛泽东等广大共产党员坚持住了，毛泽东主席深入分析国际国内形势，提出了星星之火可以燎原伟大论断，开辟了中国革命的第一块根据地，在此以后，我们才有后来的井冈山根据地、江西革命根据地。</w:t>
      </w:r>
    </w:p>
    <w:p>
      <w:pPr>
        <w:ind w:left="0" w:right="0" w:firstLine="560"/>
        <w:spacing w:before="450" w:after="450" w:line="312" w:lineRule="auto"/>
      </w:pPr>
      <w:r>
        <w:rPr>
          <w:rFonts w:ascii="宋体" w:hAnsi="宋体" w:eastAsia="宋体" w:cs="宋体"/>
          <w:color w:val="000"/>
          <w:sz w:val="28"/>
          <w:szCs w:val="28"/>
        </w:rPr>
        <w:t xml:space="preserve">　　三、长征精神。长征精神是中国共产党在二万五千里长征中创造的革命精神。1934年至1936年中国工农红军经历的二万五千里长征是人类战争史上的奇迹。红军指战员在长征途中表现出对革命理想和事业无比的忠诚、坚定的信念，表现出不怕牺牲、敢于胜利的无产阶级革命乐观主义精神，表现出顾全大局、严守纪律、亲密团结的高尚品德，创造了伟大的长征精神。集中体现为：坚忍不拔，自强不息，勇往直前。最显著特点是 一不怕苦，二不怕死 的革命英雄主义精神。长征精神是中华民族百折不挠、自强不息的民族精神的最高表现，是保证我们革命和建设事业走向胜利的强大精神力量。请大家看这组数字，整个两年时间红军走过了15个省份、20多座大山、30多条河流，而且每天每三天要进行一次激烈战斗，每天急行军在50公里以上，30万红军长征到达延安的时候只剩下三万人了，剩下27万多人都是在中间牺牲了。包括当时的中央总书记博古都有点绝望了，掏出手枪自杀。但是这样一种绝境情况下，我们党，我们的军队挺过来了，靠的是什么呢?我在一个展览上看见过一幅红军长征题材的画作，画面中红军战士1个班12个人，长征途中全部冻死了，但是在冻死的这尸体中，从雪堆里面伸出一只僵硬的手，这只手紧紧夹着一本共产党员党证。党证中夹着一块银元，后续被翻开以后，发现这个战士叫刘尊海，那意味着什么呢?在生命前最后一刻向组织交党费。这种情况可以这么讲在整个长征路上不止一个人，如果没有这种牺牲精神，不可能红完成伟大长征，也不可能走到延安，什么力量?就是一种信念，在支撑着红军克服各种困难。</w:t>
      </w:r>
    </w:p>
    <w:p>
      <w:pPr>
        <w:ind w:left="0" w:right="0" w:firstLine="560"/>
        <w:spacing w:before="450" w:after="450" w:line="312" w:lineRule="auto"/>
      </w:pPr>
      <w:r>
        <w:rPr>
          <w:rFonts w:ascii="宋体" w:hAnsi="宋体" w:eastAsia="宋体" w:cs="宋体"/>
          <w:color w:val="000"/>
          <w:sz w:val="28"/>
          <w:szCs w:val="28"/>
        </w:rPr>
        <w:t xml:space="preserve">　　四、延安精神。延安精神的核心就是坚定正确的政治方向，解放思想、实事求是的思想路线，全心全意为人民服务的根本宗旨，自力更生、艰苦奋斗的创业精神。</w:t>
      </w:r>
    </w:p>
    <w:p>
      <w:pPr>
        <w:ind w:left="0" w:right="0" w:firstLine="560"/>
        <w:spacing w:before="450" w:after="450" w:line="312" w:lineRule="auto"/>
      </w:pPr>
      <w:r>
        <w:rPr>
          <w:rFonts w:ascii="宋体" w:hAnsi="宋体" w:eastAsia="宋体" w:cs="宋体"/>
          <w:color w:val="000"/>
          <w:sz w:val="28"/>
          <w:szCs w:val="28"/>
        </w:rPr>
        <w:t xml:space="preserve">　　包括日本鬼子对延安的封锁，在这种情况下延安是非常艰苦的，艰苦到什么程度，有一次毛泽东给大家开会，就提出这个问题，主席说，同志们，我们实在过不下去了，没饭吃，没衣服穿，没房子住，咋办啊?两条路，第一条路，散伙不革命了各自回家吧，怎么样?同志们答不答应?大家说不答应，回家就是死路一条。</w:t>
      </w:r>
    </w:p>
    <w:p>
      <w:pPr>
        <w:ind w:left="0" w:right="0" w:firstLine="560"/>
        <w:spacing w:before="450" w:after="450" w:line="312" w:lineRule="auto"/>
      </w:pPr>
      <w:r>
        <w:rPr>
          <w:rFonts w:ascii="宋体" w:hAnsi="宋体" w:eastAsia="宋体" w:cs="宋体"/>
          <w:color w:val="000"/>
          <w:sz w:val="28"/>
          <w:szCs w:val="28"/>
        </w:rPr>
        <w:t xml:space="preserve">　　第二条路，我们团结起来自力更生、丰衣足食，解决我们出路问题，大家一口同声选择第二条路，所以才有南泥湾大生产，但是，南泥湾大生产是1941年以后特别到1943年才开始，在这之前艰苦程度是难以想象的。</w:t>
      </w:r>
    </w:p>
    <w:p>
      <w:pPr>
        <w:ind w:left="0" w:right="0" w:firstLine="560"/>
        <w:spacing w:before="450" w:after="450" w:line="312" w:lineRule="auto"/>
      </w:pPr>
      <w:r>
        <w:rPr>
          <w:rFonts w:ascii="宋体" w:hAnsi="宋体" w:eastAsia="宋体" w:cs="宋体"/>
          <w:color w:val="000"/>
          <w:sz w:val="28"/>
          <w:szCs w:val="28"/>
        </w:rPr>
        <w:t xml:space="preserve">　　咱们有一个民主人士陈嘉庚到延安时，他是1943年去的，去了以后看到这么个情况，我到延安以后，看到一个窑洞住了12个人，都并排躺着，而且很拥挤，每天早上洗脸时，一盆清水打到最后一刻，清水变成泥汤子了，但是大家情绪很乐观，所以陈嘉庚讲，在**的时候陈嘉庚讲，中国抗战必败，中国人必当亡国奴。到了延安以后，他就变了，陈嘉庚讲什么?中国抗战必胜，50年以后，共产党中国必定是世界强国，陈嘉庚讲的话是1943年，50年以后的1993年中国是不是世界强大国家。</w:t>
      </w:r>
    </w:p>
    <w:p>
      <w:pPr>
        <w:ind w:left="0" w:right="0" w:firstLine="560"/>
        <w:spacing w:before="450" w:after="450" w:line="312" w:lineRule="auto"/>
      </w:pPr>
      <w:r>
        <w:rPr>
          <w:rFonts w:ascii="宋体" w:hAnsi="宋体" w:eastAsia="宋体" w:cs="宋体"/>
          <w:color w:val="000"/>
          <w:sz w:val="28"/>
          <w:szCs w:val="28"/>
        </w:rPr>
        <w:t xml:space="preserve">　　五、西柏坡精神，它的核心内容主要强调这么几点，敢于斗争敢于胜利的进取精神、依靠群众团结统一的民主精神、戒骄戒躁的谦虚精神、艰苦奋斗的创业精神。西柏坡精神最核心内容，把它提炼出来，首先一点是强调艰苦奋斗。为什么在这个时期毛泽东要强调艰苦奋斗，有一个特定的背景。</w:t>
      </w:r>
    </w:p>
    <w:p>
      <w:pPr>
        <w:ind w:left="0" w:right="0" w:firstLine="560"/>
        <w:spacing w:before="450" w:after="450" w:line="312" w:lineRule="auto"/>
      </w:pPr>
      <w:r>
        <w:rPr>
          <w:rFonts w:ascii="宋体" w:hAnsi="宋体" w:eastAsia="宋体" w:cs="宋体"/>
          <w:color w:val="000"/>
          <w:sz w:val="28"/>
          <w:szCs w:val="28"/>
        </w:rPr>
        <w:t xml:space="preserve">　　1948年3月中国革命形势发生变化，到1949年3月我们中国革命即将取得胜利，共产党的军队即将接管主要城市。在这种情况下，毛泽东想起历史上有一个重要人物，这个人是谁呢?就是三百年以前我们中国历史上有一个著名的农民起义领袖李自成。</w:t>
      </w:r>
    </w:p>
    <w:p>
      <w:pPr>
        <w:ind w:left="0" w:right="0" w:firstLine="560"/>
        <w:spacing w:before="450" w:after="450" w:line="312" w:lineRule="auto"/>
      </w:pPr>
      <w:r>
        <w:rPr>
          <w:rFonts w:ascii="宋体" w:hAnsi="宋体" w:eastAsia="宋体" w:cs="宋体"/>
          <w:color w:val="000"/>
          <w:sz w:val="28"/>
          <w:szCs w:val="28"/>
        </w:rPr>
        <w:t xml:space="preserve">　　李自成经过十八年的奋斗，最后终于在1644年拿下北京城，但是李自成进了北京以后，却骄傲自满，腐化了堕落了，结果从进北京到出北京前后只有42天，而李自成本身只当了十八天的皇帝，最后，不仅皇帝没做成，包括自己的小命也没了，想到李自成，主席想到我们共产党即将进城了，我们即将要接管北京了。</w:t>
      </w:r>
    </w:p>
    <w:p>
      <w:pPr>
        <w:ind w:left="0" w:right="0" w:firstLine="560"/>
        <w:spacing w:before="450" w:after="450" w:line="312" w:lineRule="auto"/>
      </w:pPr>
      <w:r>
        <w:rPr>
          <w:rFonts w:ascii="宋体" w:hAnsi="宋体" w:eastAsia="宋体" w:cs="宋体"/>
          <w:color w:val="000"/>
          <w:sz w:val="28"/>
          <w:szCs w:val="28"/>
        </w:rPr>
        <w:t xml:space="preserve">　　我们能不能出现李自成的悲剧呢?所以这个时候主席就想到一个问题，在离开西柏坡前，主席就和总理谈，我们能不能保持及格，能不能进了北京不被人打出来，周恩来回答，主席，你放心，我们一定要保持合格向人民交一个满意的答卷。应该讲毛泽东这个担心不是没有道理的。</w:t>
      </w:r>
    </w:p>
    <w:p>
      <w:pPr>
        <w:ind w:left="0" w:right="0" w:firstLine="560"/>
        <w:spacing w:before="450" w:after="450" w:line="312" w:lineRule="auto"/>
      </w:pPr>
      <w:r>
        <w:rPr>
          <w:rFonts w:ascii="宋体" w:hAnsi="宋体" w:eastAsia="宋体" w:cs="宋体"/>
          <w:color w:val="000"/>
          <w:sz w:val="28"/>
          <w:szCs w:val="28"/>
        </w:rPr>
        <w:t xml:space="preserve">　　当时，我们党内很多的主要领导干部从农村出来进城了，虽然面对这种花花世界，大部分人都能够坚持住保持共产党的本色。但是也确实有一部分的共产党的领导干部，没有经受住考验，是有人堕落了。比如说当时天津的刘青山、张子善，都是为革命做出贡献的，为啥要杀他，毛主席说说如果不杀他当时有人就说了包括一些党外的人士说了，你共产党也不过如此，国民党腐败你共产党也好不到那去，你也腐败，所以，主席讲了一定要杀了他俩，杀他俩救二十人二百个人两千个人两万个人。主席为什么强调这一点，艰苦奋斗是共产党取胜的一个重要原因，也是我们革命精神的一个重要内容，这种精神发展到今天，我想有它的实践含义。</w:t>
      </w:r>
    </w:p>
    <w:p>
      <w:pPr>
        <w:ind w:left="0" w:right="0" w:firstLine="560"/>
        <w:spacing w:before="450" w:after="450" w:line="312" w:lineRule="auto"/>
      </w:pPr>
      <w:r>
        <w:rPr>
          <w:rFonts w:ascii="宋体" w:hAnsi="宋体" w:eastAsia="宋体" w:cs="宋体"/>
          <w:color w:val="000"/>
          <w:sz w:val="28"/>
          <w:szCs w:val="28"/>
        </w:rPr>
        <w:t xml:space="preserve">　　从1949年新中国成立以后到1978年改革开放前，我们党在每个时期都强调各种各样的革命精神，比如说抗美援朝精神，两弹一星精神，大庆精神，红旗渠精神，焦裕禄精神，雷锋精神。</w:t>
      </w:r>
    </w:p>
    <w:p>
      <w:pPr>
        <w:ind w:left="0" w:right="0" w:firstLine="560"/>
        <w:spacing w:before="450" w:after="450" w:line="312" w:lineRule="auto"/>
      </w:pPr>
      <w:r>
        <w:rPr>
          <w:rFonts w:ascii="宋体" w:hAnsi="宋体" w:eastAsia="宋体" w:cs="宋体"/>
          <w:color w:val="000"/>
          <w:sz w:val="28"/>
          <w:szCs w:val="28"/>
        </w:rPr>
        <w:t xml:space="preserve">　　所有这些精神，就反映在不同时期，我们党把这种信念外化为这种精神，靠精神力量去号召人民，去凝聚人心应对困难，搞好建设。这种精神是当年我们共产党当年创造一种伟大的革命精神，是在一种信念信仰的基础上所创造的，这种精神是永恒的，它是支撑我们这个民族我们国家发展的不竭动力。</w:t>
      </w:r>
    </w:p>
    <w:p>
      <w:pPr>
        <w:ind w:left="0" w:right="0" w:firstLine="560"/>
        <w:spacing w:before="450" w:after="450" w:line="312" w:lineRule="auto"/>
      </w:pPr>
      <w:r>
        <w:rPr>
          <w:rFonts w:ascii="宋体" w:hAnsi="宋体" w:eastAsia="宋体" w:cs="宋体"/>
          <w:color w:val="000"/>
          <w:sz w:val="28"/>
          <w:szCs w:val="28"/>
        </w:rPr>
        <w:t xml:space="preserve">　　新时代需要新精神!同志们，让我们在***新时代中国特色社会主义思想的指引下，沿着红船开辟的航向奋力远航，奋力做好各项工作，为新中国成立70周年贡献自己的力量。</w:t>
      </w:r>
    </w:p>
    <w:p>
      <w:pPr>
        <w:ind w:left="0" w:right="0" w:firstLine="560"/>
        <w:spacing w:before="450" w:after="450" w:line="312" w:lineRule="auto"/>
      </w:pPr>
      <w:r>
        <w:rPr>
          <w:rFonts w:ascii="宋体" w:hAnsi="宋体" w:eastAsia="宋体" w:cs="宋体"/>
          <w:color w:val="000"/>
          <w:sz w:val="28"/>
          <w:szCs w:val="28"/>
        </w:rPr>
        <w:t xml:space="preserve">　　我的课就讲这么多，不当之处敬请同志们批评指正，谢谢大家。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2026-10-06T09:48:45+08:00</dcterms:created>
  <dcterms:modified xsi:type="dcterms:W3CDTF">2026-10-06T09:48:45+08:00</dcterms:modified>
</cp:coreProperties>
</file>

<file path=docProps/custom.xml><?xml version="1.0" encoding="utf-8"?>
<Properties xmlns="http://schemas.openxmlformats.org/officeDocument/2006/custom-properties" xmlns:vt="http://schemas.openxmlformats.org/officeDocument/2006/docPropsVTypes"/>
</file>