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有关乡镇公务员入党申请书(推荐)(二篇)</w:t>
      </w:r>
      <w:bookmarkEnd w:id="1"/>
    </w:p>
    <w:p>
      <w:pPr>
        <w:jc w:val="center"/>
        <w:spacing w:before="0" w:after="450"/>
      </w:pPr>
      <w:r>
        <w:rPr>
          <w:rFonts w:ascii="Arial" w:hAnsi="Arial" w:eastAsia="Arial" w:cs="Arial"/>
          <w:color w:val="999999"/>
          <w:sz w:val="20"/>
          <w:szCs w:val="20"/>
        </w:rPr>
        <w:t xml:space="preserve">来源：网络  作者：深巷幽兰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乡镇公务员入党申请书(推荐)一一、注重自身的执法者形象一支队伍的风气，从队员的自身形象上就可以得到很好的体现，换句话说队员的形象，就代表了队伍的形象，因此，做一个整洁、礼貌的执法队员，可以使老百姓对城管执法队员有一个好的第一印象。二、提...</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有关乡镇公务员入党申请书(推荐)一</w:t>
      </w:r>
    </w:p>
    <w:p>
      <w:pPr>
        <w:ind w:left="0" w:right="0" w:firstLine="560"/>
        <w:spacing w:before="450" w:after="450" w:line="312" w:lineRule="auto"/>
      </w:pPr>
      <w:r>
        <w:rPr>
          <w:rFonts w:ascii="宋体" w:hAnsi="宋体" w:eastAsia="宋体" w:cs="宋体"/>
          <w:color w:val="000"/>
          <w:sz w:val="28"/>
          <w:szCs w:val="28"/>
        </w:rPr>
        <w:t xml:space="preserve">一、注重自身的执法者形象</w:t>
      </w:r>
    </w:p>
    <w:p>
      <w:pPr>
        <w:ind w:left="0" w:right="0" w:firstLine="560"/>
        <w:spacing w:before="450" w:after="450" w:line="312" w:lineRule="auto"/>
      </w:pPr>
      <w:r>
        <w:rPr>
          <w:rFonts w:ascii="宋体" w:hAnsi="宋体" w:eastAsia="宋体" w:cs="宋体"/>
          <w:color w:val="000"/>
          <w:sz w:val="28"/>
          <w:szCs w:val="28"/>
        </w:rPr>
        <w:t xml:space="preserve">一支队伍的风气，从队员的自身形象上就可以得到很好的体现，换句话说队员的形象，就代表了队伍的形象，因此，做一个整洁、礼貌的执法队员，可以使老百姓对城管执法队员有一个好的第一印象。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二、提高自身的思想觉悟</w:t>
      </w:r>
    </w:p>
    <w:p>
      <w:pPr>
        <w:ind w:left="0" w:right="0" w:firstLine="560"/>
        <w:spacing w:before="450" w:after="450" w:line="312" w:lineRule="auto"/>
      </w:pPr>
      <w:r>
        <w:rPr>
          <w:rFonts w:ascii="宋体" w:hAnsi="宋体" w:eastAsia="宋体" w:cs="宋体"/>
          <w:color w:val="000"/>
          <w:sz w:val="28"/>
          <w:szCs w:val="28"/>
        </w:rPr>
        <w:t xml:space="preserve">首先，以“三个代表”重要思想为指导，牢固树立为人民服务的思想，把一切工作的出发点和落脚点放在群众高兴不高兴、满意不满意上，努力做代表人民群众利益的实践者做到八个要也就是要学习政治，坚定信念要钻研法律，娴熟业务;要关心集体，珍惜荣誉;要积极主动，多做贡献;要服从命令，听从指挥;要团结友爱，互相帮助;要依法办事，礼貌待人;要洁身自好廉正廉洁其次，要求队员认真学习城市管理相关的法律、法规、规章和执法队伍内部管理规定，并熟练掌握和运用，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三、廉洁奉公</w:t>
      </w:r>
    </w:p>
    <w:p>
      <w:pPr>
        <w:ind w:left="0" w:right="0" w:firstLine="560"/>
        <w:spacing w:before="450" w:after="450" w:line="312" w:lineRule="auto"/>
      </w:pPr>
      <w:r>
        <w:rPr>
          <w:rFonts w:ascii="宋体" w:hAnsi="宋体" w:eastAsia="宋体" w:cs="宋体"/>
          <w:color w:val="000"/>
          <w:sz w:val="28"/>
          <w:szCs w:val="28"/>
        </w:rPr>
        <w:t xml:space="preserve">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新的一年即将到来，在新一年的工作中我将更好的做好本职工作，不断提高自身素质，为服务于xx市的城市建设而努力奋斗。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有关乡镇公务员入党申请书(推荐)二</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领导和同事们的关心、支持和帮助下，思想、学习和工作等方面都取得了很大的进步，自己始终以实践“三个代表”重要思想为指导，坚持高标准、严要求，不断加强政治理论学习，刻苦钻研业务，不断提高自己的理论水平和业务素质。恪尽职守，爱岗敬业，用脚踏实地的实际工作精神，圆满地完成了领导安排的各项工作任务，具体从德、能、勤、绩、廉等五个方面作如下小结。</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做为一名国家干部更应该加强道德修养的锻炼。无论做什么工作都能摆正自己同组织、同事业的关系，把实现个人的人生价值同服从上级领导的安排紧密地结合起来，自觉地学习和贯彻党的基本理论、基本纲领和基本路线，以及“三个代表”重要思想，激发自己的政治责任感和奋发进取的精神，不断朝着新的目标奋进。在困难面前能够保持良好的心态，始终做到顺境时不得意忘形，困难时不失意悲观。在工作和事业面前，我历来顾全大局，从不争名夺利，不计较个人得失，这一切无不同自己对崇高理想的追求、保持良好的道德情操密切相关。</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领导交给的任务。自加入公务员这个队伍之后，我从不了解到了解，从不熟悉到熟悉，进而迅速打开了工作局面，很快进入了角色，对乡镇工作有了不少的了解。我主要从以下几个方面提高了自己的能力。</w:t>
      </w:r>
    </w:p>
    <w:p>
      <w:pPr>
        <w:ind w:left="0" w:right="0" w:firstLine="560"/>
        <w:spacing w:before="450" w:after="450" w:line="312" w:lineRule="auto"/>
      </w:pPr>
      <w:r>
        <w:rPr>
          <w:rFonts w:ascii="宋体" w:hAnsi="宋体" w:eastAsia="宋体" w:cs="宋体"/>
          <w:color w:val="000"/>
          <w:sz w:val="28"/>
          <w:szCs w:val="28"/>
        </w:rPr>
        <w:t xml:space="preserve">1.坚持不懈地加强理论学习，提高理论素养。一是积极学习有关行政、经济、科技、等新知识，努力适应新形势、新任务对本职工作的要求。二是努力学习业务知识，向领导、同事、群众学习和积累基层工作经验，并将之运用到为广大群众服务的工作中去。2.服从领导，搞好团结。不讲无原则的话，不办无原则的事。坚决贯彻执行党委、政府做出的各项决策和工作部署，工作中注意与相关部门的配合，锻炼自己的沟通和协调能力。3、勤于思考，善于探索。在工作中遇到能够解决的困难总是自己想办法解决，不给领导添麻烦，同时提高自己解决问题、处理问题的能力。</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不论在哪个岗位上，我都做到勤勤恳恳，兢兢业业，时刻严格要求自己，脚踏实地地完成上级交办的各项任务，工作积极主动，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在自己工作过的岗位上，我没有给党委政府拖后腿，圆满完成本职业务工作的同时，还积极配合党委、政府做好中心工作，不仅如此，自己还利用专长协助其它科室完成一些重要工作，比如在20xx年党委换届选举工作中，会议前准备的各类维汉材料翻译，计算机信息录入，打印等工作中，得到了领导和同事的一致好评。</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加强党规党纪学习，提高对党风廉政建设及廉洁自律工作重要性的认识，我能努力学习有关党风廉政建设的要求和规定，以邓小平理论“三个代表”重要思想武装头脑，努力改造自己的人生观、世界观、价值观、自觉加强党性修养锻炼，从思想上提高对党风廉政建设和党员干部廉洁自律要求重要性的认识，努力增强宗旨意识，自觉遵守党规党纪，法律法规，努力做到清正廉洁。</w:t>
      </w:r>
    </w:p>
    <w:p>
      <w:pPr>
        <w:ind w:left="0" w:right="0" w:firstLine="560"/>
        <w:spacing w:before="450" w:after="450" w:line="312" w:lineRule="auto"/>
      </w:pPr>
      <w:r>
        <w:rPr>
          <w:rFonts w:ascii="宋体" w:hAnsi="宋体" w:eastAsia="宋体" w:cs="宋体"/>
          <w:color w:val="000"/>
          <w:sz w:val="28"/>
          <w:szCs w:val="28"/>
        </w:rPr>
        <w:t xml:space="preserve">自己的不足：</w:t>
      </w:r>
    </w:p>
    <w:p>
      <w:pPr>
        <w:ind w:left="0" w:right="0" w:firstLine="560"/>
        <w:spacing w:before="450" w:after="450" w:line="312" w:lineRule="auto"/>
      </w:pPr>
      <w:r>
        <w:rPr>
          <w:rFonts w:ascii="宋体" w:hAnsi="宋体" w:eastAsia="宋体" w:cs="宋体"/>
          <w:color w:val="000"/>
          <w:sz w:val="28"/>
          <w:szCs w:val="28"/>
        </w:rPr>
        <w:t xml:space="preserve">1、政治理论学习的深度和广度不够;</w:t>
      </w:r>
    </w:p>
    <w:p>
      <w:pPr>
        <w:ind w:left="0" w:right="0" w:firstLine="560"/>
        <w:spacing w:before="450" w:after="450" w:line="312" w:lineRule="auto"/>
      </w:pPr>
      <w:r>
        <w:rPr>
          <w:rFonts w:ascii="宋体" w:hAnsi="宋体" w:eastAsia="宋体" w:cs="宋体"/>
          <w:color w:val="000"/>
          <w:sz w:val="28"/>
          <w:szCs w:val="28"/>
        </w:rPr>
        <w:t xml:space="preserve">2、工作经验不足。</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进一步加强理论学习、不断提高自己的政治业务素质。经常与有经验的老同志交流经验，提高自己的工作能力。时刻保持清醒的头脑，无论在什么样的环境下，在政治上要与党中央保持高度一致，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3、严格自律，多做工作，多干实事，尽职尽责，忠于职守，争取对国家、对人民有更大的贡献。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2026-04-09T19:32:06+08:00</dcterms:created>
  <dcterms:modified xsi:type="dcterms:W3CDTF">2026-04-09T19:32:06+08:00</dcterms:modified>
</cp:coreProperties>
</file>

<file path=docProps/custom.xml><?xml version="1.0" encoding="utf-8"?>
<Properties xmlns="http://schemas.openxmlformats.org/officeDocument/2006/custom-properties" xmlns:vt="http://schemas.openxmlformats.org/officeDocument/2006/docPropsVTypes"/>
</file>