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在入党的时候，要写入党申请书，有关入党申请书范文有哪些呢?本站精心为大家整理了入党申请书范文，希望对你有帮助。          　　入党申请书范文1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在入党的时候，要写入党申请书，有关入党申请书范文有哪些呢?本站精心为大家整理了入党申请书范文，希望对你有帮助。</w:t>
      </w:r>
    </w:p>
    <w:p>
      <w:pPr>
        <w:ind w:left="0" w:right="0" w:firstLine="560"/>
        <w:spacing w:before="450" w:after="450" w:line="312" w:lineRule="auto"/>
      </w:pPr>
      <w:r>
        <w:rPr>
          <w:rFonts w:ascii="宋体" w:hAnsi="宋体" w:eastAsia="宋体" w:cs="宋体"/>
          <w:color w:val="000"/>
          <w:sz w:val="28"/>
          <w:szCs w:val="28"/>
        </w:rPr>
        <w:t xml:space="preserve">          [_TAG_h2]　　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w:t>
      </w:r>
    </w:p>
    <w:p>
      <w:pPr>
        <w:ind w:left="0" w:right="0" w:firstLine="560"/>
        <w:spacing w:before="450" w:after="450" w:line="312" w:lineRule="auto"/>
      </w:pPr>
      <w:r>
        <w:rPr>
          <w:rFonts w:ascii="宋体" w:hAnsi="宋体" w:eastAsia="宋体" w:cs="宋体"/>
          <w:color w:val="000"/>
          <w:sz w:val="28"/>
          <w:szCs w:val="28"/>
        </w:rPr>
        <w:t xml:space="preserve">　　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w:t>
      </w:r>
    </w:p>
    <w:p>
      <w:pPr>
        <w:ind w:left="0" w:right="0" w:firstLine="560"/>
        <w:spacing w:before="450" w:after="450" w:line="312" w:lineRule="auto"/>
      </w:pPr>
      <w:r>
        <w:rPr>
          <w:rFonts w:ascii="宋体" w:hAnsi="宋体" w:eastAsia="宋体" w:cs="宋体"/>
          <w:color w:val="000"/>
          <w:sz w:val="28"/>
          <w:szCs w:val="28"/>
        </w:rPr>
        <w:t xml:space="preserve">　　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w:t>
      </w:r>
    </w:p>
    <w:p>
      <w:pPr>
        <w:ind w:left="0" w:right="0" w:firstLine="560"/>
        <w:spacing w:before="450" w:after="450" w:line="312" w:lineRule="auto"/>
      </w:pPr>
      <w:r>
        <w:rPr>
          <w:rFonts w:ascii="宋体" w:hAnsi="宋体" w:eastAsia="宋体" w:cs="宋体"/>
          <w:color w:val="000"/>
          <w:sz w:val="28"/>
          <w:szCs w:val="28"/>
        </w:rPr>
        <w:t xml:space="preserve">　　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w:t>
      </w:r>
    </w:p>
    <w:p>
      <w:pPr>
        <w:ind w:left="0" w:right="0" w:firstLine="560"/>
        <w:spacing w:before="450" w:after="450" w:line="312" w:lineRule="auto"/>
      </w:pPr>
      <w:r>
        <w:rPr>
          <w:rFonts w:ascii="宋体" w:hAnsi="宋体" w:eastAsia="宋体" w:cs="宋体"/>
          <w:color w:val="000"/>
          <w:sz w:val="28"/>
          <w:szCs w:val="28"/>
        </w:rPr>
        <w:t xml:space="preserve">　　十八大以来，习总书记针对未来的发展发表了很多重要讲话，这些讲话精神，为我们当前及今后的发展指明了方向，正引导全国人民，万众一心，为实现伟大的中国梦，努力奋斗。</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w:t>
      </w:r>
    </w:p>
    <w:p>
      <w:pPr>
        <w:ind w:left="0" w:right="0" w:firstLine="560"/>
        <w:spacing w:before="450" w:after="450" w:line="312" w:lineRule="auto"/>
      </w:pPr>
      <w:r>
        <w:rPr>
          <w:rFonts w:ascii="宋体" w:hAnsi="宋体" w:eastAsia="宋体" w:cs="宋体"/>
          <w:color w:val="000"/>
          <w:sz w:val="28"/>
          <w:szCs w:val="28"/>
        </w:rPr>
        <w:t xml:space="preserve">　　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w:t>
      </w:r>
    </w:p>
    <w:p>
      <w:pPr>
        <w:ind w:left="0" w:right="0" w:firstLine="560"/>
        <w:spacing w:before="450" w:after="450" w:line="312" w:lineRule="auto"/>
      </w:pPr>
      <w:r>
        <w:rPr>
          <w:rFonts w:ascii="宋体" w:hAnsi="宋体" w:eastAsia="宋体" w:cs="宋体"/>
          <w:color w:val="000"/>
          <w:sz w:val="28"/>
          <w:szCs w:val="28"/>
        </w:rPr>
        <w:t xml:space="preserve">　　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w:t>
      </w:r>
    </w:p>
    <w:p>
      <w:pPr>
        <w:ind w:left="0" w:right="0" w:firstLine="560"/>
        <w:spacing w:before="450" w:after="450" w:line="312" w:lineRule="auto"/>
      </w:pPr>
      <w:r>
        <w:rPr>
          <w:rFonts w:ascii="宋体" w:hAnsi="宋体" w:eastAsia="宋体" w:cs="宋体"/>
          <w:color w:val="000"/>
          <w:sz w:val="28"/>
          <w:szCs w:val="28"/>
        </w:rPr>
        <w:t xml:space="preserve">　　通过学习，加深了对党的认识和了解，也更加坚定了我加入中国共产党的决心。与此同时，能多向周围的同志学习，从他们身上找差距，找自身的不足，不断端正入党动机，以实际行动争取早日加入中国共产党。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不批准我的申请，那么我做的还是不能达到一名中国共产党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我志愿加入中国共产党。听党指挥，跟党走。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中国共产党以马克思列宁主义、毛泽东思想、邓小平理论、“三个代表”重要思想和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自1921年建党至今，我们伟大的党已经走过了97年光荣的发展历程，九十岁月峥嵘，九十年的奋斗不息，中国共产党历经沧桑，经历了初创时的艰难、北伐战争的洗礼、土地革命的探索、抗日战争的硝烟、解放战争的炮火，又历经社会主义改造和建设、改革开放等历史阶段，共 产 党一次次面临历史的重要关头，又一次次实现历史性的抉择。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 产 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97年时间，中国共产党从嘉兴南湖小船上的几位革命同志成长为拥有8800多万党员、440多万基层党组织的大党;从领导中国人民和中华民族推翻帝国主义、封建主义、官僚资本主义三座“大山”，到完成社会主义革命、建立社会主义新中国;从建立社会主义基本制度、进行改革开放，到带领人民创造人均国民生产总值35年增长17倍的发展奇迹。97年的风雨兼程，见证了我国由弱到强，从落后的农业国到先进的工业国的转变。</w:t>
      </w:r>
    </w:p>
    <w:p>
      <w:pPr>
        <w:ind w:left="0" w:right="0" w:firstLine="560"/>
        <w:spacing w:before="450" w:after="450" w:line="312" w:lineRule="auto"/>
      </w:pPr>
      <w:r>
        <w:rPr>
          <w:rFonts w:ascii="宋体" w:hAnsi="宋体" w:eastAsia="宋体" w:cs="宋体"/>
          <w:color w:val="000"/>
          <w:sz w:val="28"/>
          <w:szCs w:val="28"/>
        </w:rPr>
        <w:t xml:space="preserve">　　党的辉煌历史，是为民族解放和人民幸福前赴后继、英勇奋斗的历史;是马克思主义普遍原理同中国革命和建设的具体实践相结合的历史;是坚持真理、修正错误、战胜一切困难，不断发展壮大的历史。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实践证明中国共产党无愧是伟大、光荣、正确的党，是中国革命和建设事业的坚强领导核心。没有中国共产党，就没有社会主义祖国的今天。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　　我是一名生于80年代末的当代青年，见证了并且享受到改革开放所带来的丰硕成果。我对党的认识，是逐步加深的。</w:t>
      </w:r>
    </w:p>
    <w:p>
      <w:pPr>
        <w:ind w:left="0" w:right="0" w:firstLine="560"/>
        <w:spacing w:before="450" w:after="450" w:line="312" w:lineRule="auto"/>
      </w:pPr>
      <w:r>
        <w:rPr>
          <w:rFonts w:ascii="宋体" w:hAnsi="宋体" w:eastAsia="宋体" w:cs="宋体"/>
          <w:color w:val="000"/>
          <w:sz w:val="28"/>
          <w:szCs w:val="28"/>
        </w:rPr>
        <w:t xml:space="preserve">　　少年时代，天真烂漫，在师长的言传身教下，懵懂之间，我已对中国共产党的充满了敬慕和向往;中学时代，当我从一名少先队员成为一名共青团员时，共产主义已成为我的理想信仰，她犹如心灵的翅膀，催我奋进。加入共产党成为我的人生路标，她犹如夜航的明灯、天空的星斗引导我走向理想的彼岸。</w:t>
      </w:r>
    </w:p>
    <w:p>
      <w:pPr>
        <w:ind w:left="0" w:right="0" w:firstLine="560"/>
        <w:spacing w:before="450" w:after="450" w:line="312" w:lineRule="auto"/>
      </w:pPr>
      <w:r>
        <w:rPr>
          <w:rFonts w:ascii="宋体" w:hAnsi="宋体" w:eastAsia="宋体" w:cs="宋体"/>
          <w:color w:val="000"/>
          <w:sz w:val="28"/>
          <w:szCs w:val="28"/>
        </w:rPr>
        <w:t xml:space="preserve">　　大学时代，通过青年马克思主义工程学习班以及其他政治课程的学习，我对马列主义，毛泽东思想和邓小平理论、三个代表理论、科学发展观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　　而在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高洁品质，看到了“先群众之忧而忧，后群众之乐而乐”的奉献精神，进一步激发了我加入党组织的决心和信心四年的大学生涯，我时刻严格要求自己，通过不断的学习与实践，政治觉悟和个人综合素质都有了长足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　　今天，作为一名年轻的**工作者，我深知自己所肩负的使命与责任。作为改革创新时代的大学生，要在社会主义建设中有所作为，就应该积极创造前提向党组织靠拢，在党组织的帮助和关怀下茁壮发展。 正是这种新时代青年人使命感与责任感，使我更渴望早日加入到党组织的行列中去。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　　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　　我亦愿意为限的生命投入到无限的为人民服务之中为实现共产主义的伟大目标奋斗终身如果说党组织是熔炉，那么我就是那块需要锤炼的铁。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我是大一新生xxx，我志愿加入中国共产党，拥护党的纲领，遵守党的章程，履行党员的义务，执行党的决定，严守党的纪律，保守党的秘密，对党忠诚;愿意参加党的各项活动并为其积极工作。</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作为大学生的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2026-01-23T04:45:48+08:00</dcterms:created>
  <dcterms:modified xsi:type="dcterms:W3CDTF">2026-01-23T04:45:48+08:00</dcterms:modified>
</cp:coreProperties>
</file>

<file path=docProps/custom.xml><?xml version="1.0" encoding="utf-8"?>
<Properties xmlns="http://schemas.openxmlformats.org/officeDocument/2006/custom-properties" xmlns:vt="http://schemas.openxmlformats.org/officeDocument/2006/docPropsVTypes"/>
</file>