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村脱贫攻坚工作汇报材料：某村脱贫攻坚工作典型村汇报材料</w:t>
      </w:r>
      <w:bookmarkEnd w:id="1"/>
    </w:p>
    <w:p>
      <w:pPr>
        <w:jc w:val="center"/>
        <w:spacing w:before="0" w:after="450"/>
      </w:pPr>
      <w:r>
        <w:rPr>
          <w:rFonts w:ascii="Arial" w:hAnsi="Arial" w:eastAsia="Arial" w:cs="Arial"/>
          <w:color w:val="999999"/>
          <w:sz w:val="20"/>
          <w:szCs w:val="20"/>
        </w:rPr>
        <w:t xml:space="preserve">来源：网络  作者：清幽竹影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►学习资料这里找+每周一次老秘分享会       村情:地势偏僻、发展滞后　　XX村地处雷波县城西南边陲，距县城约现65公里，该村因处在深山峡谷、沟壑纵横、地势陡峭、崇山峻岭之中而得名。过去，常年居住在这里的人们过着几乎与世隔绝般的生活...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►学习资料这里找+每周一次老秘分享会</w:t>
      </w:r>
    </w:p>
    <w:p>
      <w:pPr>
        <w:ind w:left="0" w:right="0" w:firstLine="560"/>
        <w:spacing w:before="450" w:after="450" w:line="312" w:lineRule="auto"/>
      </w:pPr>
      <w:r>
        <w:rPr>
          <w:rFonts w:ascii="宋体" w:hAnsi="宋体" w:eastAsia="宋体" w:cs="宋体"/>
          <w:color w:val="000"/>
          <w:sz w:val="28"/>
          <w:szCs w:val="28"/>
        </w:rPr>
        <w:t xml:space="preserve">       村情:地势偏僻、发展滞后</w:t>
      </w:r>
    </w:p>
    <w:p>
      <w:pPr>
        <w:ind w:left="0" w:right="0" w:firstLine="560"/>
        <w:spacing w:before="450" w:after="450" w:line="312" w:lineRule="auto"/>
      </w:pPr>
      <w:r>
        <w:rPr>
          <w:rFonts w:ascii="宋体" w:hAnsi="宋体" w:eastAsia="宋体" w:cs="宋体"/>
          <w:color w:val="000"/>
          <w:sz w:val="28"/>
          <w:szCs w:val="28"/>
        </w:rPr>
        <w:t xml:space="preserve">　　XX村地处雷波县城西南边陲，距县城约现65公里，该村因处在深山峡谷、沟壑纵横、地势陡峭、崇山峻岭之中而得名。过去，常年居住在这里的人们过着几乎与世隔绝般的生活，现辖3个村民小组，93户、422人，中共正式党员14人，入党积极份子1人，系属彝族聚居村。整户新增后精准识别建卡贫困户75户，276人，贫困发生率65﹪。2025年政策脱贫3户11人。种植业主要以玉米、署类为主，经济林以老化的青花椒和核桃为主要收入。由于缺少技术支撑，青花椒和核桃几乎老化枯死或不能盛产，群众收入微薄。所以，当地村民的生活较为艰难和清贫。群众居住房以土墙和水泥瓦板房为主，是个名符其实的极度贫困彝家山寨村落。</w:t>
      </w:r>
    </w:p>
    <w:p>
      <w:pPr>
        <w:ind w:left="0" w:right="0" w:firstLine="560"/>
        <w:spacing w:before="450" w:after="450" w:line="312" w:lineRule="auto"/>
      </w:pPr>
      <w:r>
        <w:rPr>
          <w:rFonts w:ascii="宋体" w:hAnsi="宋体" w:eastAsia="宋体" w:cs="宋体"/>
          <w:color w:val="000"/>
          <w:sz w:val="28"/>
          <w:szCs w:val="28"/>
        </w:rPr>
        <w:t xml:space="preserve">　　精准脱贫做法成效</w:t>
      </w:r>
    </w:p>
    <w:p>
      <w:pPr>
        <w:ind w:left="0" w:right="0" w:firstLine="560"/>
        <w:spacing w:before="450" w:after="450" w:line="312" w:lineRule="auto"/>
      </w:pPr>
      <w:r>
        <w:rPr>
          <w:rFonts w:ascii="黑体" w:hAnsi="黑体" w:eastAsia="黑体" w:cs="黑体"/>
          <w:color w:val="000000"/>
          <w:sz w:val="36"/>
          <w:szCs w:val="36"/>
          <w:b w:val="1"/>
          <w:bCs w:val="1"/>
        </w:rPr>
        <w:t xml:space="preserve">　　(一)基本做法</w:t>
      </w:r>
    </w:p>
    <w:p>
      <w:pPr>
        <w:ind w:left="0" w:right="0" w:firstLine="560"/>
        <w:spacing w:before="450" w:after="450" w:line="312" w:lineRule="auto"/>
      </w:pPr>
      <w:r>
        <w:rPr>
          <w:rFonts w:ascii="宋体" w:hAnsi="宋体" w:eastAsia="宋体" w:cs="宋体"/>
          <w:color w:val="000"/>
          <w:sz w:val="28"/>
          <w:szCs w:val="28"/>
        </w:rPr>
        <w:t xml:space="preserve">　　乡党委政府经过多次召开村组及村民大会、入户宣传、与百姓同劳动多交流等方式进行详细研究规划、部署落实，过去认为这里要脱贫说说可以，可真要脱贫，工作难度似如上青天啊!与毗邻的其它村相比，难度可想而知。大家觉得这虽是一次很好的发展机遇，如要完成任务实现既定目标，则需比别人付出百倍的艰辛，就得有把铁棒磨成针的毅力。</w:t>
      </w:r>
    </w:p>
    <w:p>
      <w:pPr>
        <w:ind w:left="0" w:right="0" w:firstLine="560"/>
        <w:spacing w:before="450" w:after="450" w:line="312" w:lineRule="auto"/>
      </w:pPr>
      <w:r>
        <w:rPr>
          <w:rFonts w:ascii="宋体" w:hAnsi="宋体" w:eastAsia="宋体" w:cs="宋体"/>
          <w:color w:val="000"/>
          <w:sz w:val="28"/>
          <w:szCs w:val="28"/>
        </w:rPr>
        <w:t xml:space="preserve">　　1、以群众思想上脱贫为切入点，狠抓宣传教育和发动工作。乡党委于2025年8月4日开始，采取因地制宜，利用彝汉双语宣传方式走村入户，加大脱贫攻坚政策的宣传力度，狠抓从思想脱贫工作，让群众真正从思想上树立起“我想脱贫、我要脱贫”的进取理念，充分激发群众想脱贫的内生动力，从而激起他们行动上主动作战能力，并时时教育群众“一个人要想在丛林中生存、如果不想把自己当成野兽，那么就要学会怎么做猎人，坐等成功、等于痴人说梦”的道理。全力鼓动村民在脱贫攻坚战中一定要迎难而上、快马加鞭地忘我工作，才回赢来脱贫摘帽梦的实现，为全村的脱贫摘帽工作注入了一针强劲的兴奋剂。目前作战室展板资料已规范补全;系统全面的学习了脱贫攻坚政策，知晓程度较高，熟记省委省政府对凉山州7项17方面政策支持;大多数村民群众对脱贫攻坚政策也有了较深的认识。</w:t>
      </w:r>
    </w:p>
    <w:p>
      <w:pPr>
        <w:ind w:left="0" w:right="0" w:firstLine="560"/>
        <w:spacing w:before="450" w:after="450" w:line="312" w:lineRule="auto"/>
      </w:pPr>
      <w:r>
        <w:rPr>
          <w:rFonts w:ascii="宋体" w:hAnsi="宋体" w:eastAsia="宋体" w:cs="宋体"/>
          <w:color w:val="000"/>
          <w:sz w:val="28"/>
          <w:szCs w:val="28"/>
        </w:rPr>
        <w:t xml:space="preserve">　　2、干部制定系列帮扶措施、真心帮扶，驻扎一线，沉下身子抓脱贫。县联村帮扶单位与乡干部一道驻扎在XX村，与各级村组干部和贫困户们一道抓脱贫攻坚工作，与民建立心连心、情投意合的手足情，共同攻坚克难，共修、筑。对开展联系帮扶的计划、措施都进行了多方面研究论证决定，并烂熟于心;取得的效果也随时关心，了然于胸;对粮补、草补、退耕还林、林改资金、残疾补助、低保、社保等转移性收入实行一户一卡制。制定了该村发展规划，也制定了贫困户帮扶计划，贫困户基本信息、致贫原因是详细采集、多方论证的，真实准确;帮扶措施、启动期限、帮扶责任人均已落实，资金投入、增收目标也已落实;另外，贫困户已经严格按照《凉山州脱贫攻坚指挥部办公室关于开展贫困人口数据及分析核准工作的通知》进行准确分类。建立了切实可行的帮扶机制。该村“五个一”帮扶已到位，能统筹协调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　　(二)脱贫成效。</w:t>
      </w:r>
    </w:p>
    <w:p>
      <w:pPr>
        <w:ind w:left="0" w:right="0" w:firstLine="560"/>
        <w:spacing w:before="450" w:after="450" w:line="312" w:lineRule="auto"/>
      </w:pPr>
      <w:r>
        <w:rPr>
          <w:rFonts w:ascii="宋体" w:hAnsi="宋体" w:eastAsia="宋体" w:cs="宋体"/>
          <w:color w:val="000"/>
          <w:sz w:val="28"/>
          <w:szCs w:val="28"/>
        </w:rPr>
        <w:t xml:space="preserve">　　一是充分发挥基层党支部的战斗堡垒作用。建立党员脱贫攻坚示范岗和党支部脱贫攻坚引领先锋队。采取党贫困户率先模范带头和党支部先锋队帮助特殊特困户实施项目的方式助推脱贫攻坚工作落实落地。在畜牧局技术及资金的支撑下1个80平方米的农民专业合作社养殖基地建成并投入使用。</w:t>
      </w:r>
    </w:p>
    <w:p>
      <w:pPr>
        <w:ind w:left="0" w:right="0" w:firstLine="560"/>
        <w:spacing w:before="450" w:after="450" w:line="312" w:lineRule="auto"/>
      </w:pPr>
      <w:r>
        <w:rPr>
          <w:rFonts w:ascii="宋体" w:hAnsi="宋体" w:eastAsia="宋体" w:cs="宋体"/>
          <w:color w:val="000"/>
          <w:sz w:val="28"/>
          <w:szCs w:val="28"/>
        </w:rPr>
        <w:t xml:space="preserve">　　二是把产业发展作为脱贫攻坚的支撑。因地理条件所限，及村民思想开放程度较低，在帮扶措施的实施中，主要以帮扶种植、养殖业为主，辅以政策宣传及致富带头人的带动作用，逐步改善村民的“等、靠、要”落后懒惰思想，使村民从被动发展的消极模式转变为我要发展的积极模式。根据实际地理环境，于去年5月底为村民投放了186只基础母羊及2只种公羊。短、平、快的畜牧养殖业能在当年大力改善村民的收入条件。为推动移风易俗的进程，防止村民肆意杀害投放的基础母羊，该村与畜牧局商议后，特与每户村民签订借畜还畜协议。投放的186只基础母羊，现已生产60只，成效可观，深受村民喜爱。2025年已开展山羊疫病防治、种草养畜等技术培训6次。西昌远航职业技术培训学校已驻村开展培训28天，培训电工、焊工、苗木嫁接等技术人员100余人。同时，强化对适宜该村发展的优质核桃产业的种植。于去年3月初发放核桃苗9980株，经种植410.5亩，因为成活率高达90%，使村民对脱贫攻坚充满了信心。秋季发展核桃18.5亩，脐橙33.5亩，青花椒42亩，砂仁26亩，魔芋78.5亩。</w:t>
      </w:r>
    </w:p>
    <w:p>
      <w:pPr>
        <w:ind w:left="0" w:right="0" w:firstLine="560"/>
        <w:spacing w:before="450" w:after="450" w:line="312" w:lineRule="auto"/>
      </w:pPr>
      <w:r>
        <w:rPr>
          <w:rFonts w:ascii="宋体" w:hAnsi="宋体" w:eastAsia="宋体" w:cs="宋体"/>
          <w:color w:val="000"/>
          <w:sz w:val="28"/>
          <w:szCs w:val="28"/>
        </w:rPr>
        <w:t xml:space="preserve">　　三是把彝家新寨建设作为脱贫攻坚的主战场。建设彝家新寨重在选址、基础和材料等方面。该村一、二组由于地势险要无法修建通组公路，彝家新寨建设无法顺利实施，乡党委政府通过动员召开村民大会最后大家同意迁到山下搞彝家新寨建设，村脱贫攻坚指挥所抢抓机遇，与实间赛跑。面对长达6.3公里通村路的道路硬化，全体干部职工迎难而上，充分利用有限的10余天时间，将该村75户贫困建卡户修建彝族家新寨所需靠材料人背马驮、摩托车拉，全部运达目的地，为住房修建工程赢得了材料的保障。村民严格按照工期、工程质量日夜兼程地忙碌施工，该村的彝家新寨建设从2025年8月14日正式启动修建，11月10日全部完工。如今村民住有所居，居有所安。村上安全饮水、电网改造和有线电视全覆盖，手机也有信号了。新建村综合体(卫生室、文化室、村幼儿园、村小、民俗文化坝子)已投入使用，村卫生室运行正常，村民在家门口就能看病，基本做到了小病不出村，村幼儿园、村小学成了村内最美丽的地方。民俗文化坝子方便群众议事和丰富群众的文化生活。附属设施(厨房、卫生间、院坝等)也在今年加紧建设中，已完成村公共厕所、垃圾池建设各1个。去年底在县委常委吉克史俊的积极协调下，50盏太阳能和风能一体式路灯已安装完毕。</w:t>
      </w:r>
    </w:p>
    <w:p>
      <w:pPr>
        <w:ind w:left="0" w:right="0" w:firstLine="560"/>
        <w:spacing w:before="450" w:after="450" w:line="312" w:lineRule="auto"/>
      </w:pPr>
      <w:r>
        <w:rPr>
          <w:rFonts w:ascii="宋体" w:hAnsi="宋体" w:eastAsia="宋体" w:cs="宋体"/>
          <w:color w:val="000"/>
          <w:sz w:val="28"/>
          <w:szCs w:val="28"/>
        </w:rPr>
        <w:t xml:space="preserve">　　四是把交通建设作为脱贫攻坚的先决要素。按照要求，施工队用一个月时间对从省道s307到农户居住地长达6.3公里蜿蜒、陡峭的崎岖通村路采取白加黑的方法加快公路硬化设施建设进度;截止去年12月，已完成总工程量的100%，通村硬化路全面竣工并能投入使用。我们坚决履行5+2和白加黑的务实工作作风，在规定的时间节点内，让群众提前搬进新家过彝族年。</w:t>
      </w:r>
    </w:p>
    <w:p>
      <w:pPr>
        <w:ind w:left="0" w:right="0" w:firstLine="560"/>
        <w:spacing w:before="450" w:after="450" w:line="312" w:lineRule="auto"/>
      </w:pPr>
      <w:r>
        <w:rPr>
          <w:rFonts w:ascii="宋体" w:hAnsi="宋体" w:eastAsia="宋体" w:cs="宋体"/>
          <w:color w:val="000"/>
          <w:sz w:val="28"/>
          <w:szCs w:val="28"/>
        </w:rPr>
        <w:t xml:space="preserve">　　五是全面深化“四个好”创建活动，深入推进移风易俗，认真开展“五洗”创建活动及“走基层、送温暖”活动。让群众在住上好房子、过上好日子的同时，能够养成讲究卫生的好习惯，2025年11月12日，XX村开展了“五洗”创建活动，县委常委吉克史俊、雷波县新华书店经理商兴权、乡党委书记熊英洪等领导参加。此次活动将新华书店捐赠的50台洗衣机及村委会购买的价值7000余元的牙膏、牙刷、洗脸盆、洗衣粉等洗漱日用品逐一发放到了贫困建卡户手中。通过这样的活动，旨在教育群众摒弃陈规陋习，养成讲卫生的好习惯，过健康文明新生活。2025年11月18日县委常委吉克史俊、县档案局全体干部职工、XX乡党委、政府开展了“走基层、送温暖”活动，与老百姓一起过了一个欢乐祥和的彝族年。</w:t>
      </w:r>
    </w:p>
    <w:p>
      <w:pPr>
        <w:ind w:left="0" w:right="0" w:firstLine="560"/>
        <w:spacing w:before="450" w:after="450" w:line="312" w:lineRule="auto"/>
      </w:pPr>
      <w:r>
        <w:rPr>
          <w:rFonts w:ascii="宋体" w:hAnsi="宋体" w:eastAsia="宋体" w:cs="宋体"/>
          <w:color w:val="000"/>
          <w:sz w:val="28"/>
          <w:szCs w:val="28"/>
        </w:rPr>
        <w:t xml:space="preserve">　　如今，XX村已不再是当年的贫困村，XX村群众的生产生活面貌发生了翻天覆地的变化。在村“两委”班子的积极努力下，XX村各项产业发展有了基础，村内各项基础设施正不断完善，村民正在一步步的走向小康。XX村脱贫攻坚工程项目的落实落地并取得成效，得益于上级领导的坚强领导，得益于广大贫困建卡户与干部职工齐心协力，共同苦干实干的结果，真应了古人“人心齐、泰山移”道理。在今后的工作中，我们将继续发扬艰苦奋斗、战天斗地的工作作风，全力以赴抓脱贫，将采取更加有力措施把脱贫攻坚工作抓紧抓实，抓出成效，给党和贫困户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2026-05-02T09:02:18+08:00</dcterms:created>
  <dcterms:modified xsi:type="dcterms:W3CDTF">2026-05-02T09:02:18+08:00</dcterms:modified>
</cp:coreProperties>
</file>

<file path=docProps/custom.xml><?xml version="1.0" encoding="utf-8"?>
<Properties xmlns="http://schemas.openxmlformats.org/officeDocument/2006/custom-properties" xmlns:vt="http://schemas.openxmlformats.org/officeDocument/2006/docPropsVTypes"/>
</file>