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2025思想汇报预备党员三篇</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下面是本站为大家整理的2024思想汇报预备党员，供大家参考。　　2024思想汇报预备党员　　敬爱的党组织：...</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是本站为大家整理的2025思想汇报预备党员，供大家参考。[_TAG_h2]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新时代中国特色社会主义思想作为指导思想的重要意义。新时代，每一个共产党员都要牢记***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新时代中国特色社会主义思想正是对马克思主义、毛泽东思想、邓小平理论、“三个代表”和科学发展观的继承和发展，以全新的视野深化对共产党执政规律、社会主义建设规律、人类社会发展规律的认识。因此，要深入学习领会***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w:t>
      </w:r>
    </w:p>
    <w:p>
      <w:pPr>
        <w:ind w:left="0" w:right="0" w:firstLine="560"/>
        <w:spacing w:before="450" w:after="450" w:line="312" w:lineRule="auto"/>
      </w:pPr>
      <w:r>
        <w:rPr>
          <w:rFonts w:ascii="黑体" w:hAnsi="黑体" w:eastAsia="黑体" w:cs="黑体"/>
          <w:color w:val="000000"/>
          <w:sz w:val="36"/>
          <w:szCs w:val="36"/>
          <w:b w:val="1"/>
          <w:bCs w:val="1"/>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着自己被支部批准为中共预备党员的激动时刻，让我感觉到有了一种新的归属感，在这个充满温暖，充满力量的集体中，我不断成长。离转正的时间就快要到了，在这近一年的时间里，*员这一光荣称号不断激励着我，成为我工作、学习、生活的动力，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于理论上的坚定。期间并全面学习了马克思主义基本原理、*思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党中央保持一致，在企业中更好发挥一个*员的先锋模范作用。我坚信，在中国*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思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w:t>
      </w:r>
    </w:p>
    <w:p>
      <w:pPr>
        <w:ind w:left="0" w:right="0" w:firstLine="560"/>
        <w:spacing w:before="450" w:after="450" w:line="312" w:lineRule="auto"/>
      </w:pPr>
      <w:r>
        <w:rPr>
          <w:rFonts w:ascii="宋体" w:hAnsi="宋体" w:eastAsia="宋体" w:cs="宋体"/>
          <w:color w:val="000"/>
          <w:sz w:val="28"/>
          <w:szCs w:val="28"/>
        </w:rPr>
        <w:t xml:space="preserve">　　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这就说明了中国共产党在人民心中的地位不断地增强，让人民群众时时地感觉到中国共产党是真正为人民谋福利的党。因此，我在平时更应该不断加强自身修养，努力学习党的理论认识，用党性时时刻刻来武装自己，在实际行动上，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在生活中，团结同事、关心集体、热爱劳动，时时不忘我是一名预备党员，遇事要多思考。在性格方面，要学会接受别人对自己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w:t>
      </w:r>
    </w:p>
    <w:p>
      <w:pPr>
        <w:ind w:left="0" w:right="0" w:firstLine="560"/>
        <w:spacing w:before="450" w:after="450" w:line="312" w:lineRule="auto"/>
      </w:pPr>
      <w:r>
        <w:rPr>
          <w:rFonts w:ascii="宋体" w:hAnsi="宋体" w:eastAsia="宋体" w:cs="宋体"/>
          <w:color w:val="000"/>
          <w:sz w:val="28"/>
          <w:szCs w:val="28"/>
        </w:rPr>
        <w:t xml:space="preserve">　　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