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11月大学生入党申请书入党申请</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入中国共产党，拥护党的纲领，遵守党的章程，履行党员义务，执行党的决定，严守党的纪律，保守党的秘密，对党忠诚，积极工作，为共产主义奋斗终身，随时准备为党和人民奉献一切，永不叛党。我之所以要加入中国共产党，是因为中国共产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学同习富裕。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中国共产党在社会主义初级阶段的本路线是：领导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就是在这样的党的领导下，我们冲破丛丛阻碍，在这繁荣安定的国度里迎着太阳：98年，我们的国家遭受了百年一遇的洪涝灾害，在党中央的英明领导下，全国各族人民众志成城、英勇抗洪。02年非典，多少白衣天使站在第一线。08年5月12一个令世界震惊、令国人铭刻于心的日子，天府之国的汶川发生了8.0级地震，胡书记亲临现场，他风尘仆仆，踩着瓦砾，踏着泥沙，带着期望，全国人民行动起来了，中华大地到处成了大后方，捐款捐物，众志成城，救援队、志愿者、食品、帐篷、大型机械等等汇成一股洪流，源源不断地涌向灾区，全中国人民矗立起坚强后盾。08奥运成功举行，在维护和平、增进友谊、促进文明。充分发挥了党支部战斗堡垒作用。</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而且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入党会稳定和经济发展的犯罪活动和犯罪分子。严格区分和正确处理敌我矛盾和人民内部矛盾这两类不同性质的矛盾。中国共产党坚持对人民解放军和其他人民武装力量的领导，加强人民解放军的建设，充分发挥人民解放军在巩固国防、保卫祖国和参加社会主义现代化建设中的作用。中国共产党同全国各民族工人、农民、知识分子团结在一起，同各民主党派、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站在社会角度上，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我会牢牢记住我是一名中国人，是一名在中国共产党领导下的中国人，我会在现在和以后的学习生活中时时刻刻以马克思列宁主义、毛泽东思想、邓小理论作为自己的行动指南。并绝对支持以胡锦涛总书记为领导的中国共产党的一切活动。我现在是防疫站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20年的人生历程。还在孩提时，常哼唱着一些歌颂党的歌曲，如《没有共产党就没有新中国》、《党啊、亲爱的妈妈》……,虽然不很懂歌曲的内涵,但是可能是优美的旋律吸引着我。。8岁加入少先队，14岁加入共青团，在以后团的生活中严格要求自己，认真做一个合格的共青团员，工作勤奋积极，争当先进。随着年龄的增长，家庭的淳淳教导和学校的教育，让我逐步认识了党。学校老师的多年教育和培养，让我比较全面的了解了党的知识、党的性质、党的辉煌历史，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w:t>
      </w:r>
    </w:p>
    <w:p>
      <w:pPr>
        <w:ind w:left="0" w:right="0" w:firstLine="560"/>
        <w:spacing w:before="450" w:after="450" w:line="312" w:lineRule="auto"/>
      </w:pPr>
      <w:r>
        <w:rPr>
          <w:rFonts w:ascii="宋体" w:hAnsi="宋体" w:eastAsia="宋体" w:cs="宋体"/>
          <w:color w:val="000"/>
          <w:sz w:val="28"/>
          <w:szCs w:val="28"/>
        </w:rPr>
        <w:t xml:space="preserve">　　站在祖国的角度上，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理论作为自己的行动指南。并绝对支持以胡锦涛总书记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　　当然，我现在也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