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疫情志愿者入党申请书范文大全</w:t>
      </w:r>
      <w:bookmarkEnd w:id="1"/>
    </w:p>
    <w:p>
      <w:pPr>
        <w:jc w:val="center"/>
        <w:spacing w:before="0" w:after="450"/>
      </w:pPr>
      <w:r>
        <w:rPr>
          <w:rFonts w:ascii="Arial" w:hAnsi="Arial" w:eastAsia="Arial" w:cs="Arial"/>
          <w:color w:val="999999"/>
          <w:sz w:val="20"/>
          <w:szCs w:val="20"/>
        </w:rPr>
        <w:t xml:space="preserve">来源：网络  作者：九曲桥畔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在抗击疫情的全民行动中，有很多让人感动、泪目的暖心、贴心事儿不时地发生在“前线、后方”。下面是本站为大家整理的疫情志愿者入党申请书范文，供大家参考。　　疫情志愿者入党申请书范文　　敬爱的党组织：　　您好!　　在党组织的关怀与培养下，我于20...</w:t>
      </w:r>
    </w:p>
    <w:p>
      <w:pPr>
        <w:ind w:left="0" w:right="0" w:firstLine="560"/>
        <w:spacing w:before="450" w:after="450" w:line="312" w:lineRule="auto"/>
      </w:pPr>
      <w:r>
        <w:rPr>
          <w:rFonts w:ascii="宋体" w:hAnsi="宋体" w:eastAsia="宋体" w:cs="宋体"/>
          <w:color w:val="000"/>
          <w:sz w:val="28"/>
          <w:szCs w:val="28"/>
        </w:rPr>
        <w:t xml:space="preserve">在抗击疫情的全民行动中，有很多让人感动、泪目的暖心、贴心事儿不时地发生在“前线、后方”。下面是本站为大家整理的疫情志愿者入党申请书范文，供大家参考。[_TAG_h2]　　疫情志愿者入党申请书范文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年月日成为中国共产党预备党员。作为预备党员的这一年来，我按照党章的规定严格要求自己，特别是进入社会工作后，以学习实践科学发展观教育为契机，我在思想政治素质、政治理论水平和实际工作能力等各方面有了较大的进步。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疫情志愿者入党申请书范文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　　疫情志愿者入党申请书范文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是我要用一生的时间来铭记的日子，我成为了一名光荣的中国共产党预备党员。一年来，这一光荣称号不断激励着我，成为我工作、学习、生活的新动力。在这一年里，我有了一种新的归属感，在这个充满温暖，充满力量的集体中，我不断成长。在组织的培养教育下，我认真按照党员的标准去做，加强政治思想学习、对工作和学习精益求精，在20_年祖国的生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死板的学习变为主动、系统、活学活用。学习是为了提高自己必须主动，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学习还必须系统，在院党组织的组织下，通过参观，讲座，培训等多种形式，系统而又生动的学习党的有关知识，提高了我的党性。从马列主义毛泽东思想邓小平理论，到党中央三个代表的重要思想，党的理论在不断完善，不断进步，只有系统的学习才不会断章取义，才能学到先进思想的精髓。</w:t>
      </w:r>
    </w:p>
    <w:p>
      <w:pPr>
        <w:ind w:left="0" w:right="0" w:firstLine="560"/>
        <w:spacing w:before="450" w:after="450" w:line="312" w:lineRule="auto"/>
      </w:pPr>
      <w:r>
        <w:rPr>
          <w:rFonts w:ascii="宋体" w:hAnsi="宋体" w:eastAsia="宋体" w:cs="宋体"/>
          <w:color w:val="000"/>
          <w:sz w:val="28"/>
          <w:szCs w:val="28"/>
        </w:rPr>
        <w:t xml:space="preserve">　　加强政治思想的学习，不是为了吹嘘、卖弄，而是要运用到实际生活中来，把先进的思想化作先进的生产力。作为一名基层的预备党员，就是要活学活用，把党的先进思想融入到实际工作中，把三个代表的重要思想同岗位工作紧密联系，这样我们医院的第三次创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w:t>
      </w:r>
    </w:p>
    <w:p>
      <w:pPr>
        <w:ind w:left="0" w:right="0" w:firstLine="560"/>
        <w:spacing w:before="450" w:after="450" w:line="312" w:lineRule="auto"/>
      </w:pPr>
      <w:r>
        <w:rPr>
          <w:rFonts w:ascii="宋体" w:hAnsi="宋体" w:eastAsia="宋体" w:cs="宋体"/>
          <w:color w:val="000"/>
          <w:sz w:val="28"/>
          <w:szCs w:val="28"/>
        </w:rPr>
        <w:t xml:space="preserve">　　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2026-11-01T02:44:05+08:00</dcterms:created>
  <dcterms:modified xsi:type="dcterms:W3CDTF">2026-11-01T02:44:05+08:00</dcterms:modified>
</cp:coreProperties>
</file>

<file path=docProps/custom.xml><?xml version="1.0" encoding="utf-8"?>
<Properties xmlns="http://schemas.openxmlformats.org/officeDocument/2006/custom-properties" xmlns:vt="http://schemas.openxmlformats.org/officeDocument/2006/docPropsVTypes"/>
</file>