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初三学生的心理特点_初二学生入团申请700字</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在中国共产党的领导下发展壮大，始终站在革命斗争的前列，有着光辉的历史，初二的学生该如何写入团申请书呢，下面是本站小编为大家整理的：初二学生入团申请700字，欢迎阅读，仅供参考，更多内容请关注本站。　　初二学生入团申请7...</w:t>
      </w:r>
    </w:p>
    <w:p>
      <w:pPr>
        <w:ind w:left="0" w:right="0" w:firstLine="560"/>
        <w:spacing w:before="450" w:after="450" w:line="312" w:lineRule="auto"/>
      </w:pPr>
      <w:r>
        <w:rPr>
          <w:rFonts w:ascii="宋体" w:hAnsi="宋体" w:eastAsia="宋体" w:cs="宋体"/>
          <w:color w:val="000"/>
          <w:sz w:val="28"/>
          <w:szCs w:val="28"/>
        </w:rPr>
        <w:t xml:space="preserve">　　中国共产主义青年团在中国共产党的领导下发展壮大，始终站在革命斗争的前列，有着光辉的历史，初二的学生该如何写入团申请书呢，下面是本站小编为大家整理的：初二学生入团申请700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初二学生入团申请700字（一）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二学生，正如每一名中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初二学生入团申请700字（二）</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初二学生入团申请700字（三）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我是xx中学初二（x）班xxx。志愿参加中国共产主义青年团，坚决拥护团组织的领导，严格遵守共青团的所有章领和规定。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初二学生入团申请700字（四）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你们好！我是初二（x）班的xxx。我志愿加入中国共产主义青年团。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初二学生入团申请700字（五）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2026-07-31T13:17:09+08:00</dcterms:created>
  <dcterms:modified xsi:type="dcterms:W3CDTF">2026-07-31T13:17:09+08:00</dcterms:modified>
</cp:coreProperties>
</file>

<file path=docProps/custom.xml><?xml version="1.0" encoding="utf-8"?>
<Properties xmlns="http://schemas.openxmlformats.org/officeDocument/2006/custom-properties" xmlns:vt="http://schemas.openxmlformats.org/officeDocument/2006/docPropsVTypes"/>
</file>