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描写解放思想振兴发展回头看个人剖析材料实用(7篇)</w:t>
      </w:r>
      <w:bookmarkEnd w:id="1"/>
    </w:p>
    <w:p>
      <w:pPr>
        <w:jc w:val="center"/>
        <w:spacing w:before="0" w:after="450"/>
      </w:pPr>
      <w:r>
        <w:rPr>
          <w:rFonts w:ascii="Arial" w:hAnsi="Arial" w:eastAsia="Arial" w:cs="Arial"/>
          <w:color w:val="999999"/>
          <w:sz w:val="20"/>
          <w:szCs w:val="20"/>
        </w:rPr>
        <w:t xml:space="preserve">来源：网络  作者：梦回唐朝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描写解放思想振兴发展回头看个人剖析材料实用一按照**机关解放思想大讨论活动实施方案\"的安排，通过集中学习和自学，系统全面地学习了自治区加快工业建设工作会议精神、地区加快新型工业化进程工作会议精神和县委十一届八次全委(扩大)会议精神等内容，聆...</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描写解放思想振兴发展回头看个人剖析材料实用一</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描写解放思想振兴发展回头看个人剖析材料实用二</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描写解放思想振兴发展回头看个人剖析材料实用三</w:t>
      </w:r>
    </w:p>
    <w:p>
      <w:pPr>
        <w:ind w:left="0" w:right="0" w:firstLine="560"/>
        <w:spacing w:before="450" w:after="450" w:line="312" w:lineRule="auto"/>
      </w:pPr>
      <w:r>
        <w:rPr>
          <w:rFonts w:ascii="宋体" w:hAnsi="宋体" w:eastAsia="宋体" w:cs="宋体"/>
          <w:color w:val="000"/>
          <w:sz w:val="28"/>
          <w:szCs w:val="28"/>
        </w:rPr>
        <w:t xml:space="preserve">党的十九大以来，为深入推进“两学一做”学习教育常态化制度化，认真学习新《党章》、习近平***系列重要讲话和党的十九大精神，严格落实省委常委、市委书记龙长春在我县调研脱贫攻坚工作座谈会上的重要讲话精神。为进一步推动新一轮领导干部思想大解放，激发全县党员群众干事创业的工作热情，促进正安跨越发展，我县在全县范围内开展了“解放思想大讨论”活动。 </w:t>
      </w:r>
    </w:p>
    <w:p>
      <w:pPr>
        <w:ind w:left="0" w:right="0" w:firstLine="560"/>
        <w:spacing w:before="450" w:after="450" w:line="312" w:lineRule="auto"/>
      </w:pPr>
      <w:r>
        <w:rPr>
          <w:rFonts w:ascii="宋体" w:hAnsi="宋体" w:eastAsia="宋体" w:cs="宋体"/>
          <w:color w:val="000"/>
          <w:sz w:val="28"/>
          <w:szCs w:val="28"/>
        </w:rPr>
        <w:t xml:space="preserve">通过近段时间的深入学习，我认为开展“解放思想大讨论”活动是新时代贯彻落实习近平系列讲话和党的十九大精神以及省、市、县委工作会议精神的必然要求；是推进深化改革谋求发展的先决条件；更是当前决战决胜脱贫攻坚全面建设小康社会的迫切需要。因此，只有坚持解放思想，才能完整准确地把握党的十九大精神和省、市、县委的工作会议精神，才能结合新的实践，创造性地贯彻落实好党的十九大提出的各项战略任务和省、市、县委的工作会议精神，联系我镇工作实际，我认为要解放思想，必须做到以下几点： </w:t>
      </w:r>
    </w:p>
    <w:p>
      <w:pPr>
        <w:ind w:left="0" w:right="0" w:firstLine="560"/>
        <w:spacing w:before="450" w:after="450" w:line="312" w:lineRule="auto"/>
      </w:pPr>
      <w:r>
        <w:rPr>
          <w:rFonts w:ascii="宋体" w:hAnsi="宋体" w:eastAsia="宋体" w:cs="宋体"/>
          <w:color w:val="000"/>
          <w:sz w:val="28"/>
          <w:szCs w:val="28"/>
        </w:rPr>
        <w:t xml:space="preserve">作为党员领导干部必须要统一思想认识，提高政治站位，进一步牢固树立“四个意识”，做到讲政治、守规矩、知敬畏、顾大局，做到“四个必须”。一是必须坚定政治立场不动摇。坚决维护党中央权威和集中统一领导，在政治立场、政治方向、政治原则、政治道路上始终与党中央保持高度一致，自觉做到党中央提倡的坚决响应、党中央决定的坚决执行、党中央禁止的坚决不做，强化党的全面领导，严肃党内政治生活。二是必须把纪律和规矩挺在前面，坚守党的“四个规矩”。把守纪律、讲规矩摆在更加突出的位置，严以律己、令行禁止；严格遵守党章，不折不扣落实中央八项规定精神，严肃监督执纪。三是必须心怀敬畏、行有所止。敬畏组织、敬畏法纪、敬畏权力、敬畏监督、严格贯彻落实各项纪律要求。四是必须服从服务于国家发展大局。摆正位置，找准方向，自觉对照，主动提高，切实增强深入认识党和国家机构改革大局、自觉服从党和国家的改革大局、积极服务党和国家机构改革大局的意识和能力，跟上新时代，不负新时代。</w:t>
      </w:r>
    </w:p>
    <w:p>
      <w:pPr>
        <w:ind w:left="0" w:right="0" w:firstLine="560"/>
        <w:spacing w:before="450" w:after="450" w:line="312" w:lineRule="auto"/>
      </w:pPr>
      <w:r>
        <w:rPr>
          <w:rFonts w:ascii="宋体" w:hAnsi="宋体" w:eastAsia="宋体" w:cs="宋体"/>
          <w:color w:val="000"/>
          <w:sz w:val="28"/>
          <w:szCs w:val="28"/>
        </w:rPr>
        <w:t xml:space="preserve">两学一做”学习教育常态化制度化，“学”是基础、“做”是关键，学与做是一个整体、是统一的，要不断学、持续做，立根固本、久久为功。在突出政治学习和教育、党性锻炼的同时，还要强化“四个能力”，实现思想大解放。</w:t>
      </w:r>
    </w:p>
    <w:p>
      <w:pPr>
        <w:ind w:left="0" w:right="0" w:firstLine="560"/>
        <w:spacing w:before="450" w:after="450" w:line="312" w:lineRule="auto"/>
      </w:pPr>
      <w:r>
        <w:rPr>
          <w:rFonts w:ascii="宋体" w:hAnsi="宋体" w:eastAsia="宋体" w:cs="宋体"/>
          <w:color w:val="000"/>
          <w:sz w:val="28"/>
          <w:szCs w:val="28"/>
        </w:rPr>
        <w:t xml:space="preserve">一是强化学习能力。俗话说：“活到老，学到老”，不管身居何位，时刻自觉做到坚持不懈、持之以恒、学以致用。只有不断地学习，才能不断地实现认识再认识，才有可能不断地实现思想的解放再解放。通过学习，才能提高工作水平，适应新时期、新形势、新任务;通过学习，才能开阔新的视野，获取新的灵感，促进工作取得新成效;通过学习，才能牢固树立正确的人生观和世界观，才能保持坚定的政治立场。二是强化服务能力。为人民服务是党的根本宗旨，结合到我们的实际工作中，表现为积极协调各单位和部门解决在工作中遇到的问题和困难的能力。还表现在切实服务于群众，尽量解决群众要求，对一时解决不了的问题认真解释，耐心作好群众的思想工作，积极推进工作顺利进行，以实事求是的态度对待工作。三是要强化创新能力。解放思想是推动探索和创新的最强大动力，解放思想的根本目的在于创新。随着时代的发展，我们在工作中会不断碰到新情况、新问题和新困难。只有解放思想，树立敢想、敢闯、敢干，勇于自我革新，勇于与时俱进的思想观念，才能敢于探索，敢于创新。在新形势下，我们要努力结合新时代的特点和社会实践，坚持实事求是的思想路线，以新的思想、新的观念、新的作风和新的方式方法去开展各项工作。四是强化求真务实的工作能力。尊重客观规律，牢固树立科学发展观和正确的人生观、价值观，立足于实际，坚持一切从实际出发，脚踏实地，埋头苦干，一件一件地把工作干到最好，一步一步地把事业推向前进；讲究工作方法，坚持调查研究，掌握真实情况，着力解决实践中面临的各种问题，找到解决实际问题的有效方法，推进工作的实际成效，通过研究分析，掌握事物的内在规律和特点，高效率地推进和完成工作。</w:t>
      </w:r>
    </w:p>
    <w:p>
      <w:pPr>
        <w:ind w:left="0" w:right="0" w:firstLine="560"/>
        <w:spacing w:before="450" w:after="450" w:line="312" w:lineRule="auto"/>
      </w:pPr>
      <w:r>
        <w:rPr>
          <w:rFonts w:ascii="宋体" w:hAnsi="宋体" w:eastAsia="宋体" w:cs="宋体"/>
          <w:color w:val="000"/>
          <w:sz w:val="28"/>
          <w:szCs w:val="28"/>
        </w:rPr>
        <w:t xml:space="preserve">以党建引领为导向，以脱贫攻坚为核心，坚持“实干导向、问题导向、发展导向”，实现从“单打式”脱贫向“融合式”脱贫的深度转变，以“五步工作法”为指导，以“五个大”为核心，围绕“七个着力”来一场思想观念大转变、产业发展大革命、基础设施大提升、扶贫搬迁大决战、作风建设大比武。</w:t>
      </w:r>
    </w:p>
    <w:p>
      <w:pPr>
        <w:ind w:left="0" w:right="0" w:firstLine="560"/>
        <w:spacing w:before="450" w:after="450" w:line="312" w:lineRule="auto"/>
      </w:pPr>
      <w:r>
        <w:rPr>
          <w:rFonts w:ascii="宋体" w:hAnsi="宋体" w:eastAsia="宋体" w:cs="宋体"/>
          <w:color w:val="000"/>
          <w:sz w:val="28"/>
          <w:szCs w:val="28"/>
        </w:rPr>
        <w:t xml:space="preserve">一是着力强化组织领导，坚持镇领导挂帮村制度，充分发挥党委领导和政府主导作用。二是着力落实指导机制，把党建和精准扶贫拧成“一股绳”，充分发挥基层党组织和第一书记“一线指挥部”作用。三是着力用活扶贫资金，加大脱贫产业子基金争取力度，加大财政涉农资金整合力度。四是着力提高脱贫质量，严格按照“精准识别、精准帮扶、精准退出”总体要求和“一达标两不愁三保障”支撑体系，瞄准贫困群体精准帮扶，实行“人盯人”战术，严把脱贫质量关口，提高因户因人施策的精准度，确保识别退出“应纳则纳、应退则退”。五是着力加强作风建设，全面开展扶贫领域作风问题专项治理，在转变作风上来一场革命。坚持无禁区、全覆盖、零容忍，紧盯重要领域和关键环节，强化执纪监督，强化问责追责。六是着力激发内生动力。坚持扶贫与扶志、扶智相结合，以创建文明村为抓手，用好新时代农民讲习所，广泛宣传宣讲党的方针政策和脱贫攻坚政策，回应农民群众的关切，提振脱贫致富的信心。七是着力强化督导检查，加强对脱贫攻坚“四场硬仗”工作开展情况的督促检查，重点针对责任落实、政策落实、工作落实等方面情况，采取专项督查、暗访督导等方式，建立脱贫攻坚问题整改负面清单，并加强督导整改“回头看”，确保我镇脱贫攻坚工作扎实有序推进。</w:t>
      </w:r>
    </w:p>
    <w:p>
      <w:pPr>
        <w:ind w:left="0" w:right="0" w:firstLine="560"/>
        <w:spacing w:before="450" w:after="450" w:line="312" w:lineRule="auto"/>
      </w:pPr>
      <w:r>
        <w:rPr>
          <w:rFonts w:ascii="宋体" w:hAnsi="宋体" w:eastAsia="宋体" w:cs="宋体"/>
          <w:color w:val="000"/>
          <w:sz w:val="28"/>
          <w:szCs w:val="28"/>
        </w:rPr>
        <w:t xml:space="preserve">通过开展“解放思想大讨论”活动，全面解放思想，切实把我镇发展放在全县大局、全国大局、时代大势中去思考和谋划，树立敢想敢闯敢干，勇于自我革新，勇于与时俱进的思想观念，进一步激发我镇领导干部主动担当一心一意谋发展的工作豪情和党员群众主动作为一心一意推发展的干事创业激情，为全面打赢脱贫攻坚战，来一场思想观念大转变、产业发展大革命、基础设施大提升、易地扶贫搬迁大决战、作风建设大比武。</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描写解放思想振兴发展回头看个人剖析材料实用四</w:t>
      </w:r>
    </w:p>
    <w:p>
      <w:pPr>
        <w:ind w:left="0" w:right="0" w:firstLine="560"/>
        <w:spacing w:before="450" w:after="450" w:line="312" w:lineRule="auto"/>
      </w:pPr>
      <w:r>
        <w:rPr>
          <w:rFonts w:ascii="宋体" w:hAnsi="宋体" w:eastAsia="宋体" w:cs="宋体"/>
          <w:color w:val="000"/>
          <w:sz w:val="28"/>
          <w:szCs w:val="28"/>
        </w:rPr>
        <w:t xml:space="preserve">为响应“解放思想大讨论”活动的开展，分中心信贷科全体工作人员于11月19日下午，展开了“解放思想”大讨论活动，大家积极置身学习讨论中，对于如何在工作中用好解放思想这一大法宝，认真剖析自己，寻找差距，改正自身存在的问题，展开了热烈的讨论，每个人都踊跃参加，积极发言。在此次活动中我的体会总结如下：</w:t>
      </w:r>
    </w:p>
    <w:p>
      <w:pPr>
        <w:ind w:left="0" w:right="0" w:firstLine="560"/>
        <w:spacing w:before="450" w:after="450" w:line="312" w:lineRule="auto"/>
      </w:pPr>
      <w:r>
        <w:rPr>
          <w:rFonts w:ascii="宋体" w:hAnsi="宋体" w:eastAsia="宋体" w:cs="宋体"/>
          <w:color w:val="000"/>
          <w:sz w:val="28"/>
          <w:szCs w:val="28"/>
        </w:rPr>
        <w:t xml:space="preserve">1、对于国家的方针，政策了解的不多，专业知识充电不及时。</w:t>
      </w:r>
    </w:p>
    <w:p>
      <w:pPr>
        <w:ind w:left="0" w:right="0" w:firstLine="560"/>
        <w:spacing w:before="450" w:after="450" w:line="312" w:lineRule="auto"/>
      </w:pPr>
      <w:r>
        <w:rPr>
          <w:rFonts w:ascii="宋体" w:hAnsi="宋体" w:eastAsia="宋体" w:cs="宋体"/>
          <w:color w:val="000"/>
          <w:sz w:val="28"/>
          <w:szCs w:val="28"/>
        </w:rPr>
        <w:t xml:space="preserve">2、思路不够开阔，考虑问题和分析事物不全面，习惯走老路、唱老调，对一些新政策，新观点吸取的不多。</w:t>
      </w:r>
    </w:p>
    <w:p>
      <w:pPr>
        <w:ind w:left="0" w:right="0" w:firstLine="560"/>
        <w:spacing w:before="450" w:after="450" w:line="312" w:lineRule="auto"/>
      </w:pPr>
      <w:r>
        <w:rPr>
          <w:rFonts w:ascii="宋体" w:hAnsi="宋体" w:eastAsia="宋体" w:cs="宋体"/>
          <w:color w:val="000"/>
          <w:sz w:val="28"/>
          <w:szCs w:val="28"/>
        </w:rPr>
        <w:t xml:space="preserve">3、平时工作按部就班，循规蹈矩，被动工作多。满足于现状，只求完成任务不追求精益求精。</w:t>
      </w:r>
    </w:p>
    <w:p>
      <w:pPr>
        <w:ind w:left="0" w:right="0" w:firstLine="560"/>
        <w:spacing w:before="450" w:after="450" w:line="312" w:lineRule="auto"/>
      </w:pPr>
      <w:r>
        <w:rPr>
          <w:rFonts w:ascii="宋体" w:hAnsi="宋体" w:eastAsia="宋体" w:cs="宋体"/>
          <w:color w:val="000"/>
          <w:sz w:val="28"/>
          <w:szCs w:val="28"/>
        </w:rPr>
        <w:t xml:space="preserve">1、学习的主动性不高。平时过分强调工作忙，知识积累较少。</w:t>
      </w:r>
    </w:p>
    <w:p>
      <w:pPr>
        <w:ind w:left="0" w:right="0" w:firstLine="560"/>
        <w:spacing w:before="450" w:after="450" w:line="312" w:lineRule="auto"/>
      </w:pPr>
      <w:r>
        <w:rPr>
          <w:rFonts w:ascii="宋体" w:hAnsi="宋体" w:eastAsia="宋体" w:cs="宋体"/>
          <w:color w:val="000"/>
          <w:sz w:val="28"/>
          <w:szCs w:val="28"/>
        </w:rPr>
        <w:t xml:space="preserve">2、工作作风上不够扎实。思想上不够紧张，甚至有缓一缓、歇一歇的惰性念头。</w:t>
      </w:r>
    </w:p>
    <w:p>
      <w:pPr>
        <w:ind w:left="0" w:right="0" w:firstLine="560"/>
        <w:spacing w:before="450" w:after="450" w:line="312" w:lineRule="auto"/>
      </w:pPr>
      <w:r>
        <w:rPr>
          <w:rFonts w:ascii="宋体" w:hAnsi="宋体" w:eastAsia="宋体" w:cs="宋体"/>
          <w:color w:val="000"/>
          <w:sz w:val="28"/>
          <w:szCs w:val="28"/>
        </w:rPr>
        <w:t xml:space="preserve">3、创新意识，创新能力不够，拼搏精神和责任意识也不够强烈。</w:t>
      </w:r>
    </w:p>
    <w:p>
      <w:pPr>
        <w:ind w:left="0" w:right="0" w:firstLine="560"/>
        <w:spacing w:before="450" w:after="450" w:line="312" w:lineRule="auto"/>
      </w:pPr>
      <w:r>
        <w:rPr>
          <w:rFonts w:ascii="宋体" w:hAnsi="宋体" w:eastAsia="宋体" w:cs="宋体"/>
          <w:color w:val="000"/>
          <w:sz w:val="28"/>
          <w:szCs w:val="28"/>
        </w:rPr>
        <w:t xml:space="preserve">1、加强学习，提高自身素质。养成坐下来读书，静下来思考的习惯。</w:t>
      </w:r>
    </w:p>
    <w:p>
      <w:pPr>
        <w:ind w:left="0" w:right="0" w:firstLine="560"/>
        <w:spacing w:before="450" w:after="450" w:line="312" w:lineRule="auto"/>
      </w:pPr>
      <w:r>
        <w:rPr>
          <w:rFonts w:ascii="宋体" w:hAnsi="宋体" w:eastAsia="宋体" w:cs="宋体"/>
          <w:color w:val="000"/>
          <w:sz w:val="28"/>
          <w:szCs w:val="28"/>
        </w:rPr>
        <w:t xml:space="preserve">2、进一步振奋精神，鼓足干劲。时刻保持工作的新鲜感，努力在辛勤的工作中实现自身价值，永葆工作激情。</w:t>
      </w:r>
    </w:p>
    <w:p>
      <w:pPr>
        <w:ind w:left="0" w:right="0" w:firstLine="560"/>
        <w:spacing w:before="450" w:after="450" w:line="312" w:lineRule="auto"/>
      </w:pPr>
      <w:r>
        <w:rPr>
          <w:rFonts w:ascii="宋体" w:hAnsi="宋体" w:eastAsia="宋体" w:cs="宋体"/>
          <w:color w:val="000"/>
          <w:sz w:val="28"/>
          <w:szCs w:val="28"/>
        </w:rPr>
        <w:t xml:space="preserve">3、破除自我满足观念，树立争先意识，以主人翁的责任感，踏踏实实干好本职工作。</w:t>
      </w:r>
    </w:p>
    <w:p>
      <w:pPr>
        <w:ind w:left="0" w:right="0" w:firstLine="560"/>
        <w:spacing w:before="450" w:after="450" w:line="312" w:lineRule="auto"/>
      </w:pPr>
      <w:r>
        <w:rPr>
          <w:rFonts w:ascii="宋体" w:hAnsi="宋体" w:eastAsia="宋体" w:cs="宋体"/>
          <w:color w:val="000"/>
          <w:sz w:val="28"/>
          <w:szCs w:val="28"/>
        </w:rPr>
        <w:t xml:space="preserve">通过此次大讨论活动，对我而言，真正解放了思想，更新了观念，找准了问题，理清了思路。今后我将把这次活动的意义贯彻到实际工作中，以达到自我教育，自我完善的目标。</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描写解放思想振兴发展回头看个人剖析材料实用五</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深入贯彻《中心党委理论中心组关于开展“坚定国企改革信心、恪尽职守担当作为、实现高质量发展”解放思想大讨论活动的实施方案》要求，努力推进服务国有企业混改和中心自身改革创新取得新突破，支部从持续强化行商服务理念、创新交易方式、加强信息化建设、提升央企业务服务能力、加快拓展新业务、认真贯彻落实中心转制改企、加强基层党组织建设、落实“两个责任”等方面落实举措，具体汇报如下:</w:t>
      </w:r>
    </w:p>
    <w:p>
      <w:pPr>
        <w:ind w:left="0" w:right="0" w:firstLine="560"/>
        <w:spacing w:before="450" w:after="450" w:line="312" w:lineRule="auto"/>
      </w:pPr>
      <w:r>
        <w:rPr>
          <w:rFonts w:ascii="宋体" w:hAnsi="宋体" w:eastAsia="宋体" w:cs="宋体"/>
          <w:color w:val="000"/>
          <w:sz w:val="28"/>
          <w:szCs w:val="28"/>
        </w:rPr>
        <w:t xml:space="preserve">围绕市属国企集团混改项目，网络技术部配合市场部门挂牌进程，派专人负责项目挂牌前的技术支撑，包括系统功能咨询、网站披露公告优化、挂牌程序保障等，确实做到24小时高效服务，确保混改项目当天挂牌不过夜。</w:t>
      </w:r>
    </w:p>
    <w:p>
      <w:pPr>
        <w:ind w:left="0" w:right="0" w:firstLine="560"/>
        <w:spacing w:before="450" w:after="450" w:line="312" w:lineRule="auto"/>
      </w:pPr>
      <w:r>
        <w:rPr>
          <w:rFonts w:ascii="宋体" w:hAnsi="宋体" w:eastAsia="宋体" w:cs="宋体"/>
          <w:color w:val="000"/>
          <w:sz w:val="28"/>
          <w:szCs w:val="28"/>
        </w:rPr>
        <w:t xml:space="preserve">为满足国企混改不以价高者得引入多家战略投资人的需求，网络技术部已实现将权重报价、动态报价方式引入中心股权转让交易系统，将簿记建档方式引入企业增资交易系统。后续配合权重报价交易细则、簿记建档交易细则等创新交易方式操作细则的推出，逐步实现中心综合业务平台多种创新交易方式线上化。</w:t>
      </w:r>
    </w:p>
    <w:p>
      <w:pPr>
        <w:ind w:left="0" w:right="0" w:firstLine="560"/>
        <w:spacing w:before="450" w:after="450" w:line="312" w:lineRule="auto"/>
      </w:pPr>
      <w:r>
        <w:rPr>
          <w:rFonts w:ascii="宋体" w:hAnsi="宋体" w:eastAsia="宋体" w:cs="宋体"/>
          <w:color w:val="000"/>
          <w:sz w:val="28"/>
          <w:szCs w:val="28"/>
        </w:rPr>
        <w:t xml:space="preserve">根据中心信息化建设中长期规划要求，网络技术部已完成一期项目建设工作，建设完成了“四个中心”、统一门户、统一发布三大子系统，实现了客户管理、用户管理、会员与渠道管理、资产登记管理、产股权交易系统、资产交易系统、增资业务系统、综合业务系统、项目跟踪、业务数据修改、多撮合模式管理、竞价撮合过程管理、竞价撮合管理、交割服务、价款清算、数据接口管理、业务信息管理、信息发布渠道管理、风险运维监控、交易监控、消息管理模块、图片附件库管理模块、档案管理模块、审计管理模块、单点登录模块、工作流管理模块、用户权限管理模块、单据打印等功能。通过创新工作模式，打造了如线上标准化审核、电子文档流转、线上沟通催办、线上结算审批、微信流程审批等一系列具备高效率、跨地域、可跟踪特点的互联网功能，逐步形成中心各类业务使用的综合信息化生态平台。综合业务平台上线后，业务人员累计通过平台沟通业务情况100余次；系统处理各类结算收费流程2025余笔，实现了通过信息化手段助力中心高质量发展目标。</w:t>
      </w:r>
    </w:p>
    <w:p>
      <w:pPr>
        <w:ind w:left="0" w:right="0" w:firstLine="560"/>
        <w:spacing w:before="450" w:after="450" w:line="312" w:lineRule="auto"/>
      </w:pPr>
      <w:r>
        <w:rPr>
          <w:rFonts w:ascii="宋体" w:hAnsi="宋体" w:eastAsia="宋体" w:cs="宋体"/>
          <w:color w:val="000"/>
          <w:sz w:val="28"/>
          <w:szCs w:val="28"/>
        </w:rPr>
        <w:t xml:space="preserve">根据国务院国资委企业增资监测规范要求，通过与监测系统开发单位多次联调，顺利完成中心企业增资交易系统对接国务院国资委监测系统工作。依据32号令相关规定，确保中心信息化建设和管理水平满足国资监管机构对交易业务动态监测的要求，为中心争取央企增资业务资质打下基础。</w:t>
      </w:r>
    </w:p>
    <w:p>
      <w:pPr>
        <w:ind w:left="0" w:right="0" w:firstLine="560"/>
        <w:spacing w:before="450" w:after="450" w:line="312" w:lineRule="auto"/>
      </w:pPr>
      <w:r>
        <w:rPr>
          <w:rFonts w:ascii="宋体" w:hAnsi="宋体" w:eastAsia="宋体" w:cs="宋体"/>
          <w:color w:val="000"/>
          <w:sz w:val="28"/>
          <w:szCs w:val="28"/>
        </w:rPr>
        <w:t xml:space="preserve">通过与国务院国资委监测系统、财政部监测系统、全国产权交易行业信息化综合服务平台、市公共资源互联互通平台、市审计局监管平台等系统完成数据对接，中心综合业务平台已形成多渠道监管于一体的数据监管模式，有效保障了中心相关业务的开展在公开、公平、公正的环境下进行。同时通过与市审批办公共资源管理处多次开展数据对接技术研讨,公共资源交易平台国有产权交易类考核分数及名次均大幅提升。近期经与市审批办公共资源管理处、市国资委产权处多轮沟通、技术探讨，确定监督信息数据传输方案，预计考核分数还将有所提升。</w:t>
      </w:r>
    </w:p>
    <w:p>
      <w:pPr>
        <w:ind w:left="0" w:right="0" w:firstLine="560"/>
        <w:spacing w:before="450" w:after="450" w:line="312" w:lineRule="auto"/>
      </w:pPr>
      <w:r>
        <w:rPr>
          <w:rFonts w:ascii="宋体" w:hAnsi="宋体" w:eastAsia="宋体" w:cs="宋体"/>
          <w:color w:val="000"/>
          <w:sz w:val="28"/>
          <w:szCs w:val="28"/>
        </w:rPr>
        <w:t xml:space="preserve">支部配合财务部，积极调研华夏银行、浙商银行、北京银行等多家金融机构，探讨研究产权市场创新融资模式及符合产权市场发展需要的一系列线上交易模型，为未来中心拓展新业务做足准备。</w:t>
      </w:r>
    </w:p>
    <w:p>
      <w:pPr>
        <w:ind w:left="0" w:right="0" w:firstLine="560"/>
        <w:spacing w:before="450" w:after="450" w:line="312" w:lineRule="auto"/>
      </w:pPr>
      <w:r>
        <w:rPr>
          <w:rFonts w:ascii="宋体" w:hAnsi="宋体" w:eastAsia="宋体" w:cs="宋体"/>
          <w:color w:val="000"/>
          <w:sz w:val="28"/>
          <w:szCs w:val="28"/>
        </w:rPr>
        <w:t xml:space="preserve">按照“确定目标压担子、量化考核促管理”的工作思路，根据工作职责建立了各项管理制度6个，工作流程5个，应急响应预案4个，行为规范1个，实现了用流程办事、用制度管人的工作机制，让各项工作有章可循。通过进一步明确岗位职责和工作制度,支部职工的精神面貌和工作作风得到了较大转变。</w:t>
      </w:r>
    </w:p>
    <w:p>
      <w:pPr>
        <w:ind w:left="0" w:right="0" w:firstLine="560"/>
        <w:spacing w:before="450" w:after="450" w:line="312" w:lineRule="auto"/>
      </w:pPr>
      <w:r>
        <w:rPr>
          <w:rFonts w:ascii="宋体" w:hAnsi="宋体" w:eastAsia="宋体" w:cs="宋体"/>
          <w:color w:val="000"/>
          <w:sz w:val="28"/>
          <w:szCs w:val="28"/>
        </w:rPr>
        <w:t xml:space="preserve">支部坚决拥护中心党委关于中心转制改企工作思路，进一步提高认识，积极配合，支持改革。组织支部党员全面落实中心改制转企，同时确保改制转企与业务工作两不误，以实际行动支持改革。</w:t>
      </w:r>
    </w:p>
    <w:p>
      <w:pPr>
        <w:ind w:left="0" w:right="0" w:firstLine="560"/>
        <w:spacing w:before="450" w:after="450" w:line="312" w:lineRule="auto"/>
      </w:pPr>
      <w:r>
        <w:rPr>
          <w:rFonts w:ascii="宋体" w:hAnsi="宋体" w:eastAsia="宋体" w:cs="宋体"/>
          <w:color w:val="000"/>
          <w:sz w:val="28"/>
          <w:szCs w:val="28"/>
        </w:rPr>
        <w:t xml:space="preserve">从严加强党员教育管理监督，紧紧围绕提升基层党组织的政治功能，采取设岗定责、承诺践诺等方式，引导党员担当作为，凝聚正能量。严肃认真开展组织生活，坚持好“三会一课”制度，全面推行谈心提醒教育制度，做到全员覆盖，加强对党员干部的日常监督管理，从点滴抓起，从具体问题抓起，及时发现问题纠正偏差。同时我们下月要开展述诺评诺活动，在支部树立正面典型，推进创先争优活动深入开展，为担当作为、创新竞进的干部撑腰鼓劲。</w:t>
      </w:r>
    </w:p>
    <w:p>
      <w:pPr>
        <w:ind w:left="0" w:right="0" w:firstLine="560"/>
        <w:spacing w:before="450" w:after="450" w:line="312" w:lineRule="auto"/>
      </w:pPr>
      <w:r>
        <w:rPr>
          <w:rFonts w:ascii="宋体" w:hAnsi="宋体" w:eastAsia="宋体" w:cs="宋体"/>
          <w:color w:val="000"/>
          <w:sz w:val="28"/>
          <w:szCs w:val="28"/>
        </w:rPr>
        <w:t xml:space="preserve">自觉把纪律和规矩停在前面，做好从严治党“主体责任”，加强监督，坚持与党员干部职工开展经常性谈心交流，形成提醒与相互提醒、批评与自我批评的良好氛围时刻保持整风整纪的高压态势。同时通过利用爱国主义教育基地、红色教育场所，组织党员开展重温入党誓词、交流研讨、志愿服务等多种形式的主题党日活动。引导党员讲感人故事、赞辉煌成就、话使命责任，凝聚维护核心、铸就忠诚的正能量，提振干事创业、担当作为的精气神。</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描写解放思想振兴发展回头看个人剖析材料实用六</w:t>
      </w:r>
    </w:p>
    <w:p>
      <w:pPr>
        <w:ind w:left="0" w:right="0" w:firstLine="560"/>
        <w:spacing w:before="450" w:after="450" w:line="312" w:lineRule="auto"/>
      </w:pPr>
      <w:r>
        <w:rPr>
          <w:rFonts w:ascii="宋体" w:hAnsi="宋体" w:eastAsia="宋体" w:cs="宋体"/>
          <w:color w:val="000"/>
          <w:sz w:val="28"/>
          <w:szCs w:val="28"/>
        </w:rPr>
        <w:t xml:space="preserve">“思想破冰引领发展突围”学习活动是一次“不忘初心，牢记使命”学习教育的再学习，是党史学习教育“我为群众办实事”的再深入。对于一名基层财政管理人员来说，“思想破冰引领发展突围”学习教育是对我们创业干事，为民服务、积极实践的一次鼓劲、输血、助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思想是行动的指南，唯有查摆、剖析、解放思想，我们的各项工作才能进一步提升。针对8月31日朱镇长在“思想破冰引领发展突围”大研讨活动动员会上提出的力破政治站位模糊弱化之“冰”、思想观念陈旧僵化之“冰”、责任担当推卸软化之“冰”、标准质量应付矮化之“冰”等七块坚冰的要求，本人一是认真领会会议精神，做到自学自知;二是带领支部全体党员对标对表开展查摆，深入剖析，找准问题，着力解决思想上存在的本位主义、因循守旧、意识淡薄、不思进取等问题，坚决力戒工作上存在的不担当、不作为、不务实等行为，让思想真正得到洗礼和升华。</w:t>
      </w:r>
    </w:p>
    <w:p>
      <w:pPr>
        <w:ind w:left="0" w:right="0" w:firstLine="560"/>
        <w:spacing w:before="450" w:after="450" w:line="312" w:lineRule="auto"/>
      </w:pPr>
      <w:r>
        <w:rPr>
          <w:rFonts w:ascii="宋体" w:hAnsi="宋体" w:eastAsia="宋体" w:cs="宋体"/>
          <w:color w:val="000"/>
          <w:sz w:val="28"/>
          <w:szCs w:val="28"/>
        </w:rPr>
        <w:t xml:space="preserve">对于查摆出来的问题，结合党史教育，围绕大研讨活动要求，通过增强理论学习，扎实有效的研讨加予解决。财政所作为最基层的部门，工作性质有面对服务对象广、行业杂等特殊性，比如惠农政策的落实、拆迁资金的兑付、项目资金的拨付、往来资金的转结等，工作上稍有不慎既有可能给国家和集体带来经济上的损失，也会在群众中造成不良影响，直接关系到党和政府在群众心目中的形象和地位。</w:t>
      </w:r>
    </w:p>
    <w:p>
      <w:pPr>
        <w:ind w:left="0" w:right="0" w:firstLine="560"/>
        <w:spacing w:before="450" w:after="450" w:line="312" w:lineRule="auto"/>
      </w:pPr>
      <w:r>
        <w:rPr>
          <w:rFonts w:ascii="宋体" w:hAnsi="宋体" w:eastAsia="宋体" w:cs="宋体"/>
          <w:color w:val="000"/>
          <w:sz w:val="28"/>
          <w:szCs w:val="28"/>
        </w:rPr>
        <w:t xml:space="preserve">思想意识是工作的先导，只有狠抓思想落地转化，工作才能落实到行动上，因此，深刻认识到此次大研讨的必要性、重要性。为求实效，我们将在活动中扎实做到“学、议、悟、改”，进一步解放思想，工作上广泛征求意见，罗列问题清单予以整改，努力提高服务质量和水平，切实推动队伍思想作风由“疲软松散”转向“坚实严紧”，争创行业业绩标杆，在工作上做到主动作为，工作方式上创新思维，充分发挥财政职能作用，为我镇经济发展作出应有的贡献!</w:t>
      </w:r>
    </w:p>
    <w:p>
      <w:pPr>
        <w:ind w:left="0" w:right="0" w:firstLine="560"/>
        <w:spacing w:before="450" w:after="450" w:line="312" w:lineRule="auto"/>
      </w:pPr>
      <w:r>
        <w:rPr>
          <w:rFonts w:ascii="宋体" w:hAnsi="宋体" w:eastAsia="宋体" w:cs="宋体"/>
          <w:color w:val="000"/>
          <w:sz w:val="28"/>
          <w:szCs w:val="28"/>
        </w:rPr>
        <w:t xml:space="preserve">推进区域经济发展，财政部门责无旁贷，我们在聚财、理财，做好资金监管的同时，在地方经济发展上也要为政府当好参谋和“管家”。结合我镇实际，经济要发展，就要利用城区区位优势和村(社区)富余资金优势，建议一是大力招商引资，方式上采用以商招商、能人招商、亲友招商等，同时营造良好的营商环境，把服务企业和项目建设作为首要工作来抓;二是壮大村级集体经济，突出产业发展，各村(社区)根据村情实际，利用自身资源优势做出特色产业;三是统筹资金支持支柱产业和项目，政府可将各村(社区)富余资金统筹使用，找准项目精准投入，产生的收益按各村(社区)投入资金额度同比分红，以此增加村集体经济收入。</w:t>
      </w:r>
    </w:p>
    <w:p>
      <w:pPr>
        <w:ind w:left="0" w:right="0" w:firstLine="560"/>
        <w:spacing w:before="450" w:after="450" w:line="312" w:lineRule="auto"/>
      </w:pPr>
      <w:r>
        <w:rPr>
          <w:rFonts w:ascii="宋体" w:hAnsi="宋体" w:eastAsia="宋体" w:cs="宋体"/>
          <w:color w:val="000"/>
          <w:sz w:val="28"/>
          <w:szCs w:val="28"/>
        </w:rPr>
        <w:t xml:space="preserve">新时代、新征程，赋予了我们新的职责，相信在镇委、镇政府的正确领导下，人人会奋勇当先，个个会拼搏向前，思想会得到进一步解放，我镇的经济会再一次腾飞!</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描写解放思想振兴发展回头看个人剖析材料实用七</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2026-11-08T04:48:21+08:00</dcterms:created>
  <dcterms:modified xsi:type="dcterms:W3CDTF">2026-11-08T04:48:21+08:00</dcterms:modified>
</cp:coreProperties>
</file>

<file path=docProps/custom.xml><?xml version="1.0" encoding="utf-8"?>
<Properties xmlns="http://schemas.openxmlformats.org/officeDocument/2006/custom-properties" xmlns:vt="http://schemas.openxmlformats.org/officeDocument/2006/docPropsVTypes"/>
</file>