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推荐思想汇报积极分子结合实时及收获(13篇)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推荐思想汇报积极分子结合实时及收获一在党组织的领导和指导下，在同事们的关心和帮助下，我的工作、学习、思想等各方面都取得了一定的成绩，个人综合素质也得到了一定的提高，现将我这段时间的的思想、工作、学习情况向党组织做一个简要思想汇报。主要有两方...</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推荐思想汇报积极分子结合实时及收获一</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推荐思想汇报积极分子结合实时及收获二</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推荐思想汇报积极分子结合实时及收获十</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4"/>
          <w:szCs w:val="34"/>
          <w:b w:val="1"/>
          <w:bCs w:val="1"/>
        </w:rPr>
        <w:t xml:space="preserve">推荐思想汇报积极分子结合实时及收获十一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推荐思想汇报积极分子结合实时及收获十三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