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2025年入党思想汇报集合3篇</w:t>
      </w:r>
      <w:bookmarkEnd w:id="1"/>
    </w:p>
    <w:p>
      <w:pPr>
        <w:jc w:val="center"/>
        <w:spacing w:before="0" w:after="450"/>
      </w:pPr>
      <w:r>
        <w:rPr>
          <w:rFonts w:ascii="Arial" w:hAnsi="Arial" w:eastAsia="Arial" w:cs="Arial"/>
          <w:color w:val="999999"/>
          <w:sz w:val="20"/>
          <w:szCs w:val="20"/>
        </w:rPr>
        <w:t xml:space="preserve">来源：网络  作者：落梅无痕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w:t>
      </w:r>
    </w:p>
    <w:p>
      <w:pPr>
        <w:ind w:left="0" w:right="0" w:firstLine="560"/>
        <w:spacing w:before="450" w:after="450" w:line="312" w:lineRule="auto"/>
      </w:pPr>
      <w:r>
        <w:rPr>
          <w:rFonts w:ascii="宋体" w:hAnsi="宋体" w:eastAsia="宋体" w:cs="宋体"/>
          <w:color w:val="000"/>
          <w:sz w:val="28"/>
          <w:szCs w:val="28"/>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以下是为大家整理的关于20_年入党思想汇报的文章3篇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&gt;　　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党*伟大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北京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&gt;　　二、重新思考“入党干什么”。全心全意为人民服务是党的唯一宗旨。我想，这也是我们每一个共产党员“入党干什么”所要着重思考、解决的一个大问题。共产党员要保持先进性，体现“三个代表”重要思想，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&gt;　　三、进一步认识“保持党员先进性”。经过多年来党的教育和培养，我认识到，我们党最大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20_年入党思想汇报</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每一次的党课都是一次灵魂的洗礼，每一次的党课都是一次心灵的震撼。在一次一次的洗礼和震撼中，我们迎来了党校的另一次学习——对党的宗旨的学习。“全心全意为人民服务”这九个，是对党最朴实最深刻的诠释，是党的铮铮承诺和誓言。历史和人民都不会忘记——周总理在中南海彻夜办公的身影，雷锋同志助人为乐的螺丝钉精神，青藏高原上孔繁森的累累足迹。我们铭记着是因为我们感动着，我们感动着是因为我们珍惜着，我们珍惜着是因为我们深深地感受到他们对党对人民的最深沉的爱，这份爱化为了最全心全意和最无怨无悔的服务精神。这种精神是党代代相传的精神，也是党与人民始终血肉相连的保证。</w:t>
      </w:r>
    </w:p>
    <w:p>
      <w:pPr>
        <w:ind w:left="0" w:right="0" w:firstLine="560"/>
        <w:spacing w:before="450" w:after="450" w:line="312" w:lineRule="auto"/>
      </w:pPr>
      <w:r>
        <w:rPr>
          <w:rFonts w:ascii="宋体" w:hAnsi="宋体" w:eastAsia="宋体" w:cs="宋体"/>
          <w:color w:val="000"/>
          <w:sz w:val="28"/>
          <w:szCs w:val="28"/>
        </w:rPr>
        <w:t xml:space="preserve">　　作为一名入党积极分子，一个有志投身于共产主义事业的当代青年，必须增强党性锻炼，提高政治理论素养，加强个人修养。从改革开放以来，国家的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因此，提高政治理论素养，加强个人修养，是我们这些新世纪大学生的首要学习任务。</w:t>
      </w:r>
    </w:p>
    <w:p>
      <w:pPr>
        <w:ind w:left="0" w:right="0" w:firstLine="560"/>
        <w:spacing w:before="450" w:after="450" w:line="312" w:lineRule="auto"/>
      </w:pPr>
      <w:r>
        <w:rPr>
          <w:rFonts w:ascii="宋体" w:hAnsi="宋体" w:eastAsia="宋体" w:cs="宋体"/>
          <w:color w:val="000"/>
          <w:sz w:val="28"/>
          <w:szCs w:val="28"/>
        </w:rPr>
        <w:t xml:space="preserve">　　我觉得作为一名入党积极分子，应该按照“”的要求为人处事。在课堂上，老师和同学们都提到周围的有些同学，甚至一些党校高级班学员，不具备最起码的社会公德，道德素质，比如说很多堂课，很多党校的学生并没有专心听讲、认真思考，而是写其他科目的作业，与周围同学聊天，发短信聊天，等等。这些现象说明了同学们的思想道德素质建设还需进一步加强。这件事对我触动很大，让我深切地感到，加强自我修养，应该从我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抵制诱惑，把它完整地做好。</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XX年3月1日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20_年入党思想汇报</w:t>
      </w:r>
    </w:p>
    <w:p>
      <w:pPr>
        <w:ind w:left="0" w:right="0" w:firstLine="560"/>
        <w:spacing w:before="450" w:after="450" w:line="312" w:lineRule="auto"/>
      </w:pPr>
      <w:r>
        <w:rPr>
          <w:rFonts w:ascii="宋体" w:hAnsi="宋体" w:eastAsia="宋体" w:cs="宋体"/>
          <w:color w:val="000"/>
          <w:sz w:val="28"/>
          <w:szCs w:val="28"/>
        </w:rPr>
        <w:t xml:space="preserve">　　做事要“实”。“三严三实”中强调“谋事要实”，就是要从实际出发谋划事业和工作，使点子、政策、方案符合实际情况、符合客观规律、符合科学精神，不好高骛远，不脱离实际。我们组工干部要弘扬“安、专、迷”的精神，切实强化事业心和责任感，秉持敢于担当的勇气、忠诚敬业的态度、高度负责的精神和求真务实的作风，全身心地投入到工作中去，精心谋事、用心干事、潜心做事。要脚踏实地、真抓实干，敢于担当责任，勇于直面矛盾，善于解决问题，在平凡的岗位上争创不平凡的业绩，真正靠实招、干实事、出实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按照中央的部署和要求，“两学一做”学习教育将作为今年党建工作的龙头任务，组工干部必须学先一步，学早一步，对照“三严三实”的要求，聚焦对党忠诚、个人干净、敢于担当，自觉做到“四要”，争做“讲政治、重公道、业务精、作风好”的组工干部。</w:t>
      </w:r>
    </w:p>
    <w:p>
      <w:pPr>
        <w:ind w:left="0" w:right="0" w:firstLine="560"/>
        <w:spacing w:before="450" w:after="450" w:line="312" w:lineRule="auto"/>
      </w:pPr>
      <w:r>
        <w:rPr>
          <w:rFonts w:ascii="宋体" w:hAnsi="宋体" w:eastAsia="宋体" w:cs="宋体"/>
          <w:color w:val="000"/>
          <w:sz w:val="28"/>
          <w:szCs w:val="28"/>
        </w:rPr>
        <w:t xml:space="preserve">　　对党要“忠”。对党要忠，就是要讲政治。讲政治，是组织部门第一位的要求，是组工干部最重要的政治品格，也是党性修养和优良作风的根本体现。我们要自觉学习党章党规，学习习总书记系列讲话，学习周恩来、焦裕禄、杨善洲、沈浩、王彦生、赵亚夫、刘文胜等先辈先进感人事迹，做到在党爱党、在党言党、在党护党、在党忧党，牢记党的历史，传承党的精神，以社会主义核心价值观引领政治灵魂，不忘党恩、对党忠诚。</w:t>
      </w:r>
    </w:p>
    <w:p>
      <w:pPr>
        <w:ind w:left="0" w:right="0" w:firstLine="560"/>
        <w:spacing w:before="450" w:after="450" w:line="312" w:lineRule="auto"/>
      </w:pPr>
      <w:r>
        <w:rPr>
          <w:rFonts w:ascii="宋体" w:hAnsi="宋体" w:eastAsia="宋体" w:cs="宋体"/>
          <w:color w:val="000"/>
          <w:sz w:val="28"/>
          <w:szCs w:val="28"/>
        </w:rPr>
        <w:t xml:space="preserve">　　对民要“真”。组工干部要大兴联系服务群众之风，必须把群众观点牢牢镌刻在头脑中、把群众路线全力落实在行动上，真正做到心中有民、不忘宗旨。我们要常走乡村的泥巴路、常坐农家的矮板凳、常听百姓的家常话，主动与群众攀亲交友，虚心向群众求教，认真对待群众的呼声和疾苦，以真诚换真心，用真行换真情，以亲民之心践行利民之举，真正把密切联系群众变为组工干部的常态行为。要注意了解群众所思、所想、所盼，察实情、出实招、办实事、求实效，真正做到以群众需要为第一追求、以群众呼声为第一信号、以群众满意为第一标准。</w:t>
      </w:r>
    </w:p>
    <w:p>
      <w:pPr>
        <w:ind w:left="0" w:right="0" w:firstLine="560"/>
        <w:spacing w:before="450" w:after="450" w:line="312" w:lineRule="auto"/>
      </w:pPr>
      <w:r>
        <w:rPr>
          <w:rFonts w:ascii="宋体" w:hAnsi="宋体" w:eastAsia="宋体" w:cs="宋体"/>
          <w:color w:val="000"/>
          <w:sz w:val="28"/>
          <w:szCs w:val="28"/>
        </w:rPr>
        <w:t xml:space="preserve">　　做事要“实”。“三严三实”中强调“谋事要实”，就是要从实际出发谋划事业和工作，使点子、政策、方案符合实际情况、符合客观规律、符合科学精神，不好高骛远，不脱离实际。我们组工干部要弘扬“安、专、迷”的精神，切实强化事业心和责任感，秉持敢于担当的勇气、忠诚敬业的态度、高度负责的精神和求真务实的作风，全身心地投入到工作中去，精心谋事、用心干事、潜心做事。要脚踏实地、真抓实干，敢于担当责任，勇于直面矛盾，善于解决问题，在平凡的岗位上争创不平凡的业绩，真正靠实招、干实事、出实绩。</w:t>
      </w:r>
    </w:p>
    <w:p>
      <w:pPr>
        <w:ind w:left="0" w:right="0" w:firstLine="560"/>
        <w:spacing w:before="450" w:after="450" w:line="312" w:lineRule="auto"/>
      </w:pPr>
      <w:r>
        <w:rPr>
          <w:rFonts w:ascii="宋体" w:hAnsi="宋体" w:eastAsia="宋体" w:cs="宋体"/>
          <w:color w:val="000"/>
          <w:sz w:val="28"/>
          <w:szCs w:val="28"/>
        </w:rPr>
        <w:t xml:space="preserve">　　做人要“净”。组工干部要对党、对组织、对人民、对同志忠诚老实，做老实人、说老实话、干老实事，襟怀坦白，公道正派。要“吾日三省吾身”，强化自我修炼、自我约束、自我净化，守住做人做事的底线，在廉洁自律上作出表率。要筑牢思想防线，牢固树立正确的世界观、人生观、价值观，自觉把组织部门“政治坚定、公道正派、廉洁勤奋、求实创新、平等诚信、甘为人梯”的优良作风地继承下去、发扬开来，切实拒绝贪腐、抵制诱惑，真正转变作风、为政清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2026-09-13T00:21:18+08:00</dcterms:created>
  <dcterms:modified xsi:type="dcterms:W3CDTF">2026-09-13T00:21:18+08:00</dcterms:modified>
</cp:coreProperties>
</file>

<file path=docProps/custom.xml><?xml version="1.0" encoding="utf-8"?>
<Properties xmlns="http://schemas.openxmlformats.org/officeDocument/2006/custom-properties" xmlns:vt="http://schemas.openxmlformats.org/officeDocument/2006/docPropsVTypes"/>
</file>