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推荐郑州大暴雨思想汇报精选(2篇)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郑州大暴雨思想汇报精选一很多地方都可以做以下是在司法部备案的有鉴定资格的鉴定机构机构名称：郑州大学司法鉴定中心业务范围：法医病理鉴定、法医临床鉴定、法医物证鉴定河南医府苑法医临床司法鉴定所住所：郑州市建设东路1号机构名称：河南唯实司法鉴...</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推荐郑州大暴雨思想汇报精选一</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推荐郑州大暴雨思想汇报精选二</w:t>
      </w:r>
    </w:p>
    <w:p>
      <w:pPr>
        <w:ind w:left="0" w:right="0" w:firstLine="560"/>
        <w:spacing w:before="450" w:after="450" w:line="312" w:lineRule="auto"/>
      </w:pPr>
      <w:r>
        <w:rPr>
          <w:rFonts w:ascii="宋体" w:hAnsi="宋体" w:eastAsia="宋体" w:cs="宋体"/>
          <w:color w:val="000"/>
          <w:sz w:val="28"/>
          <w:szCs w:val="28"/>
        </w:rPr>
        <w:t xml:space="preserve">你好，关于郑州工伤鉴定在那做的问题，我的回答如下：</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2026-03-10T06:25:55+08:00</dcterms:created>
  <dcterms:modified xsi:type="dcterms:W3CDTF">2026-03-10T06:25:55+08:00</dcterms:modified>
</cp:coreProperties>
</file>

<file path=docProps/custom.xml><?xml version="1.0" encoding="utf-8"?>
<Properties xmlns="http://schemas.openxmlformats.org/officeDocument/2006/custom-properties" xmlns:vt="http://schemas.openxmlformats.org/officeDocument/2006/docPropsVTypes"/>
</file>