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解放思想振兴发展回头看研讨材料(精)(七篇)</w:t>
      </w:r>
      <w:bookmarkEnd w:id="1"/>
    </w:p>
    <w:p>
      <w:pPr>
        <w:jc w:val="center"/>
        <w:spacing w:before="0" w:after="450"/>
      </w:pPr>
      <w:r>
        <w:rPr>
          <w:rFonts w:ascii="Arial" w:hAnsi="Arial" w:eastAsia="Arial" w:cs="Arial"/>
          <w:color w:val="999999"/>
          <w:sz w:val="20"/>
          <w:szCs w:val="20"/>
        </w:rPr>
        <w:t xml:space="preserve">来源：网络  作者：心如止水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解放思想振兴发展回头看研讨材料(精)一解放思想不是一句空口号，而是要落实到自己的具体行动上来，联系目前的实际工作，我觉得解放思想要从以下几方面做起：一要勤于学习。应时刻不忘学习，正所谓“学海无涯”，首先要树立终身学习的观念，活到老学到老，利...</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解放思想振兴发展回头看研讨材料(精)一</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二要善于思考。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三要勇于实践。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幼儿上好每一节活动，与其融入一体，体会寓教于乐的乐趣。</w:t>
      </w:r>
    </w:p>
    <w:p>
      <w:pPr>
        <w:ind w:left="0" w:right="0" w:firstLine="560"/>
        <w:spacing w:before="450" w:after="450" w:line="312" w:lineRule="auto"/>
      </w:pPr>
      <w:r>
        <w:rPr>
          <w:rFonts w:ascii="宋体" w:hAnsi="宋体" w:eastAsia="宋体" w:cs="宋体"/>
          <w:color w:val="000"/>
          <w:sz w:val="28"/>
          <w:szCs w:val="28"/>
        </w:rPr>
        <w:t xml:space="preserve">四要敢于转变。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幼儿，面临着各种考验，通过学习，认真总结，积极主动解决认识上的问题，转变工作作风，提高自己的职业道德和职业素养。做到廉洁自律，自觉抵制住各种诱惑。同时，在工作中要能够放下身段，破除旧观念，经常深入到幼儿中去，与幼儿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解放思想振兴发展回头看研讨材料(精)二</w:t>
      </w:r>
    </w:p>
    <w:p>
      <w:pPr>
        <w:ind w:left="0" w:right="0" w:firstLine="560"/>
        <w:spacing w:before="450" w:after="450" w:line="312" w:lineRule="auto"/>
      </w:pPr>
      <w:r>
        <w:rPr>
          <w:rFonts w:ascii="宋体" w:hAnsi="宋体" w:eastAsia="宋体" w:cs="宋体"/>
          <w:color w:val="000"/>
          <w:sz w:val="28"/>
          <w:szCs w:val="28"/>
        </w:rPr>
        <w:t xml:space="preserve">按照党委的统一部署，连系本人在开展科学成长不美观教育勾当中进修的体味，对照“xxxx”主要思惟和落实科学成长不美观的要求，经由过水平解世界不美观、人生不美观、价值不美观和权力不美观、地位不美观、益处不美观的情形，现快要一个时代本人在思惟和工作方面存在的首要问题剖析如下：</w:t>
      </w:r>
    </w:p>
    <w:p>
      <w:pPr>
        <w:ind w:left="0" w:right="0" w:firstLine="560"/>
        <w:spacing w:before="450" w:after="450" w:line="312" w:lineRule="auto"/>
      </w:pPr>
      <w:r>
        <w:rPr>
          <w:rFonts w:ascii="宋体" w:hAnsi="宋体" w:eastAsia="宋体" w:cs="宋体"/>
          <w:color w:val="000"/>
          <w:sz w:val="28"/>
          <w:szCs w:val="28"/>
        </w:rPr>
        <w:t xml:space="preserve">1、思惟不美观念不够解放。面临更快更好的增强小康社会培植，实现新跨越</w:t>
      </w:r>
    </w:p>
    <w:p>
      <w:pPr>
        <w:ind w:left="0" w:right="0" w:firstLine="560"/>
        <w:spacing w:before="450" w:after="450" w:line="312" w:lineRule="auto"/>
      </w:pPr>
      <w:r>
        <w:rPr>
          <w:rFonts w:ascii="宋体" w:hAnsi="宋体" w:eastAsia="宋体" w:cs="宋体"/>
          <w:color w:val="000"/>
          <w:sz w:val="28"/>
          <w:szCs w:val="28"/>
        </w:rPr>
        <w:t xml:space="preserve">、取得新进展的关头时代。当真贯彻“xxxx”主要思惟和树立、落实科学成长不美观是新时代连结共产党员前进前辈性的主要内容。我日常平常虽然注重进修交通平安打点方面的常识，并从中吸收精髓充实自己，但因为小我的消极心理，工作热情不够，所以不能更深条理地静下心来进修，导致对新闹事物不能实时把握，影响了更深条理的解放思惟。</w:t>
      </w:r>
    </w:p>
    <w:p>
      <w:pPr>
        <w:ind w:left="0" w:right="0" w:firstLine="560"/>
        <w:spacing w:before="450" w:after="450" w:line="312" w:lineRule="auto"/>
      </w:pPr>
      <w:r>
        <w:rPr>
          <w:rFonts w:ascii="宋体" w:hAnsi="宋体" w:eastAsia="宋体" w:cs="宋体"/>
          <w:color w:val="000"/>
          <w:sz w:val="28"/>
          <w:szCs w:val="28"/>
        </w:rPr>
        <w:t xml:space="preserve">2、查询拜访研究不够深切。因为泛泛对营业常识根基情形已年夜致把握，工作一向着重于在办公室完成。所以，到下层中队(室)调研时刻相对较少。年夜多凭自己主不美观经验来指导下层工作，对上级新的思绪稍加变换就能达到事半功倍的下场，所以潜意识对营业工作的精神要相对多一些。这样，就导致对下层深条理的问题不能周全把握。</w:t>
      </w:r>
    </w:p>
    <w:p>
      <w:pPr>
        <w:ind w:left="0" w:right="0" w:firstLine="560"/>
        <w:spacing w:before="450" w:after="450" w:line="312" w:lineRule="auto"/>
      </w:pPr>
      <w:r>
        <w:rPr>
          <w:rFonts w:ascii="宋体" w:hAnsi="宋体" w:eastAsia="宋体" w:cs="宋体"/>
          <w:color w:val="000"/>
          <w:sz w:val="28"/>
          <w:szCs w:val="28"/>
        </w:rPr>
        <w:t xml:space="preserve">3、与同事出格是下级谈心不够普遍。因为自己一味强调工作，加之深切下层社调研不够，这样就与同事谈心谈的机缘较少，就不能实时体味他们的意愿与设法，不能从他们的定见和建议中吸收有益的思惟和工作体例，也就不能更好地开展工作。</w:t>
      </w:r>
    </w:p>
    <w:p>
      <w:pPr>
        <w:ind w:left="0" w:right="0" w:firstLine="560"/>
        <w:spacing w:before="450" w:after="450" w:line="312" w:lineRule="auto"/>
      </w:pPr>
      <w:r>
        <w:rPr>
          <w:rFonts w:ascii="宋体" w:hAnsi="宋体" w:eastAsia="宋体" w:cs="宋体"/>
          <w:color w:val="000"/>
          <w:sz w:val="28"/>
          <w:szCs w:val="28"/>
        </w:rPr>
        <w:t xml:space="preserve">4、对工作完成热情不够。今年以年来，支队和区委区政府放置的工作较之往年要复杂艰难，加之警力严重不足，有时能推则推，能拖则拖，作为下层负责人，声名我的思惟还不够解放，开拓进取，勇于立异的精神还有差距。</w:t>
      </w:r>
    </w:p>
    <w:p>
      <w:pPr>
        <w:ind w:left="0" w:right="0" w:firstLine="560"/>
        <w:spacing w:before="450" w:after="450" w:line="312" w:lineRule="auto"/>
      </w:pPr>
      <w:r>
        <w:rPr>
          <w:rFonts w:ascii="宋体" w:hAnsi="宋体" w:eastAsia="宋体" w:cs="宋体"/>
          <w:color w:val="000"/>
          <w:sz w:val="28"/>
          <w:szCs w:val="28"/>
        </w:rPr>
        <w:t xml:space="preserve">经由过程当真反思，我认为存在上述问题的根柢原因就是马列主义理论水平不高，放松了对自己世界不美观的刷新，从而导致政治灵敏性不强，思惟不解放，工作缺乏立异精神。细想之下，首要原因有：</w:t>
      </w:r>
    </w:p>
    <w:p>
      <w:pPr>
        <w:ind w:left="0" w:right="0" w:firstLine="560"/>
        <w:spacing w:before="450" w:after="450" w:line="312" w:lineRule="auto"/>
      </w:pPr>
      <w:r>
        <w:rPr>
          <w:rFonts w:ascii="宋体" w:hAnsi="宋体" w:eastAsia="宋体" w:cs="宋体"/>
          <w:color w:val="000"/>
          <w:sz w:val="28"/>
          <w:szCs w:val="28"/>
        </w:rPr>
        <w:t xml:space="preserve">(一)进修不够。日常平常忙于工作，忙于事务，真正用于进修的时刻和精神很少。有时着重了对上级的有关政策、文件精神的进修，而轻忽了系统的理论进修。在进修过程中，只注重把握一些根基不雅概念，而缺乏系统深切的进修，因而对马列主义、毛泽东思惟、邓小平理论和“xxxx”主要思惟、科学成长不美观的精神本色理解得不深不透，出格是对解放思惟，脚结壮地的思惟精髓把握得禁绝。反映在思惟上，对更始开放新形势下呈现的一些新的现象和矛盾，不能自如地运用邓小平理论的根基立场、不雅概念、体例去剖析、判定息争决这些矛盾。因为理论进修不够，思惟不解放，更始立异意识不强，缺乏开拓进取精神,求稳怕乱，很难开立异的工作场所排场。</w:t>
      </w:r>
    </w:p>
    <w:p>
      <w:pPr>
        <w:ind w:left="0" w:right="0" w:firstLine="560"/>
        <w:spacing w:before="450" w:after="450" w:line="312" w:lineRule="auto"/>
      </w:pPr>
      <w:r>
        <w:rPr>
          <w:rFonts w:ascii="宋体" w:hAnsi="宋体" w:eastAsia="宋体" w:cs="宋体"/>
          <w:color w:val="000"/>
          <w:sz w:val="28"/>
          <w:szCs w:val="28"/>
        </w:rPr>
        <w:t xml:space="preserve">(二)自身素质有差距。当前，更始和成长已到关头时刻，面临这种紧迫的形势，我在思惟憬悟、理论水平、营业常识等方面与所担负的工作责任还不完全顺应，对有些问题考虑不深不细、缺乏计谋目光。</w:t>
      </w:r>
    </w:p>
    <w:p>
      <w:pPr>
        <w:ind w:left="0" w:right="0" w:firstLine="560"/>
        <w:spacing w:before="450" w:after="450" w:line="312" w:lineRule="auto"/>
      </w:pPr>
      <w:r>
        <w:rPr>
          <w:rFonts w:ascii="宋体" w:hAnsi="宋体" w:eastAsia="宋体" w:cs="宋体"/>
          <w:color w:val="000"/>
          <w:sz w:val="28"/>
          <w:szCs w:val="28"/>
        </w:rPr>
        <w:t xml:space="preserve">经由过程近一时代深切进修科学成长不美观和同志们的辅佐，使自己在思惟上有了很年夜提高，深刻熟悉到了存在的问题和差距，思惟熟悉获得了新的提高;责肆意识获得了新增强;自身培植找到了新水准;奋斗标的目简竖立了新方针。此后工作中，我要全力做好以下几个方面：</w:t>
      </w:r>
    </w:p>
    <w:p>
      <w:pPr>
        <w:ind w:left="0" w:right="0" w:firstLine="560"/>
        <w:spacing w:before="450" w:after="450" w:line="312" w:lineRule="auto"/>
      </w:pPr>
      <w:r>
        <w:rPr>
          <w:rFonts w:ascii="宋体" w:hAnsi="宋体" w:eastAsia="宋体" w:cs="宋体"/>
          <w:color w:val="000"/>
          <w:sz w:val="28"/>
          <w:szCs w:val="28"/>
        </w:rPr>
        <w:t xml:space="preserve">1、树立成长的理念，做解放思惟的排头兵。在此后的工作中，自己要着眼于年夜思绪、年夜视野、年夜行动来做好年夜队的各项工作。要全力增强加速成长的紧迫意识和危机意识，要开动脑子，出力研究顺应新时代成长形势的新体例、新行动;要改变不美观念，开拓立异，战胜求稳和保守思惟，看准的事就斗胆试、斗胆闯，争当一名及格的下层年夜队带头人。</w:t>
      </w:r>
    </w:p>
    <w:p>
      <w:pPr>
        <w:ind w:left="0" w:right="0" w:firstLine="560"/>
        <w:spacing w:before="450" w:after="450" w:line="312" w:lineRule="auto"/>
      </w:pPr>
      <w:r>
        <w:rPr>
          <w:rFonts w:ascii="宋体" w:hAnsi="宋体" w:eastAsia="宋体" w:cs="宋体"/>
          <w:color w:val="000"/>
          <w:sz w:val="28"/>
          <w:szCs w:val="28"/>
        </w:rPr>
        <w:t xml:space="preserve">2、树立表率的理念，做清廉自律的排头兵。坚持严以律已，执行清廉自律的划定，严酷约束自己，非份之想不想，非份之财不取、非理之事不为。坚持从现实出发，脚结壮地的思惟路线，时刻谨记党的宗旨，不竭增强党性磨炼，做敢于负责的楷模，做长于团结的楷模，做清廉奉公的楷模，堂堂正正做人、扎扎实实处事，全力做出楷模。</w:t>
      </w:r>
    </w:p>
    <w:p>
      <w:pPr>
        <w:ind w:left="0" w:right="0" w:firstLine="560"/>
        <w:spacing w:before="450" w:after="450" w:line="312" w:lineRule="auto"/>
      </w:pPr>
      <w:r>
        <w:rPr>
          <w:rFonts w:ascii="宋体" w:hAnsi="宋体" w:eastAsia="宋体" w:cs="宋体"/>
          <w:color w:val="000"/>
          <w:sz w:val="28"/>
          <w:szCs w:val="28"/>
        </w:rPr>
        <w:t xml:space="preserve">3、树立奉献的理念，做永葆前进前辈本色的排头兵。做为一名共产党员，在此后工作中，要继续连结兴旺的工作斗志，强烈的事业心和责任感，献身事业，不畏压力，勇挑重担，切实肩负起交通平安打点工作的神圣使命。在工作中发扬无私奉献精神，用自己实其实在的步履去全力践行“科学成长不美观”。</w:t>
      </w:r>
    </w:p>
    <w:p>
      <w:pPr>
        <w:ind w:left="0" w:right="0" w:firstLine="560"/>
        <w:spacing w:before="450" w:after="450" w:line="312" w:lineRule="auto"/>
      </w:pPr>
      <w:r>
        <w:rPr>
          <w:rFonts w:ascii="宋体" w:hAnsi="宋体" w:eastAsia="宋体" w:cs="宋体"/>
          <w:color w:val="000"/>
          <w:sz w:val="28"/>
          <w:szCs w:val="28"/>
        </w:rPr>
        <w:t xml:space="preserve">4、树立自强的理念，做改变作风的排头兵。此后工作中，我要把率领对我的殷切期望做为自己干好工作的不竭的精神动力，使足劲，脚结壮地、静心若干，全力改变工作体例，改良工作作风，无论是内业工作仍是外业工作，都要坚持高起点、高尺度、高要求，自强不息，争创一流。用一流的劲头、一流的作风、一流业绩酬报党和人平易近对我的厚爱。</w:t>
      </w:r>
    </w:p>
    <w:p>
      <w:pPr>
        <w:ind w:left="0" w:right="0" w:firstLine="560"/>
        <w:spacing w:before="450" w:after="450" w:line="312" w:lineRule="auto"/>
      </w:pPr>
      <w:r>
        <w:rPr>
          <w:rFonts w:ascii="宋体" w:hAnsi="宋体" w:eastAsia="宋体" w:cs="宋体"/>
          <w:color w:val="000"/>
          <w:sz w:val="28"/>
          <w:szCs w:val="28"/>
        </w:rPr>
        <w:t xml:space="preserve">5、树立求真的理念，做脚结壮地的排头兵。脚结壮地，是我们党理论联系现实，慎密亲密联系职工的法宝，也是我们党永远立于不败之地的靠得住保证。在此后的作中我要坚持带头讲真话、办实事、求实效，在实践中，把上级率领的需要同交通平安打点工作的现实慎密连系进来。</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解放思想振兴发展回头看研讨材料(精)三</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接下来，我们将去到\"石刻之乡\"大足石刻游览参观。</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解放思想振兴发展回头看研讨材料(精)四</w:t>
      </w:r>
    </w:p>
    <w:p>
      <w:pPr>
        <w:ind w:left="0" w:right="0" w:firstLine="560"/>
        <w:spacing w:before="450" w:after="450" w:line="312" w:lineRule="auto"/>
      </w:pPr>
      <w:r>
        <w:rPr>
          <w:rFonts w:ascii="宋体" w:hAnsi="宋体" w:eastAsia="宋体" w:cs="宋体"/>
          <w:color w:val="000"/>
          <w:sz w:val="28"/>
          <w:szCs w:val="28"/>
        </w:rPr>
        <w:t xml:space="preserve">按照州人民政府办公室《关于印发20xx年放管服调度工作方案》的要求，州文体广电新闻出版局高度重视，认真对20xx年上半年放管服工作认真盘点，现汇报如下:</w:t>
      </w:r>
    </w:p>
    <w:p>
      <w:pPr>
        <w:ind w:left="0" w:right="0" w:firstLine="560"/>
        <w:spacing w:before="450" w:after="450" w:line="312" w:lineRule="auto"/>
      </w:pPr>
      <w:r>
        <w:rPr>
          <w:rFonts w:ascii="宋体" w:hAnsi="宋体" w:eastAsia="宋体" w:cs="宋体"/>
          <w:color w:val="000"/>
          <w:sz w:val="28"/>
          <w:szCs w:val="28"/>
        </w:rPr>
        <w:t xml:space="preserve">把思想和行动统一到党中央全面深化改革和简政放权和省委、州委重大决策部署上，服务脱贫攻坚、全面小康大局，服务于“1 3 3战略行动，充分发挥在脱贫攻坚、大数据、大山地旅游、市场环境整治等领域，加强转变职能、法治机关建设、科学决策、文体优质服务、体制创新等方面，按照转变职能、创新管理方式、改变工作作风、增强服务意识的工作要求，在推进行政审批、职业资格管理、改进商事制度、力推产业发展、简政放权、放管结合、优化服务、强化保障方面下功夫、出实招。</w:t>
      </w:r>
    </w:p>
    <w:p>
      <w:pPr>
        <w:ind w:left="0" w:right="0" w:firstLine="560"/>
        <w:spacing w:before="450" w:after="450" w:line="312" w:lineRule="auto"/>
      </w:pPr>
      <w:r>
        <w:rPr>
          <w:rFonts w:ascii="宋体" w:hAnsi="宋体" w:eastAsia="宋体" w:cs="宋体"/>
          <w:color w:val="000"/>
          <w:sz w:val="28"/>
          <w:szCs w:val="28"/>
        </w:rPr>
        <w:t xml:space="preserve">1、行政审批事项减半以上。实现了28项行政审批减少18项，保留10项;将五项便民服务事项转变为其他类。行政审批事项减少57%。</w:t>
      </w:r>
    </w:p>
    <w:p>
      <w:pPr>
        <w:ind w:left="0" w:right="0" w:firstLine="560"/>
        <w:spacing w:before="450" w:after="450" w:line="312" w:lineRule="auto"/>
      </w:pPr>
      <w:r>
        <w:rPr>
          <w:rFonts w:ascii="宋体" w:hAnsi="宋体" w:eastAsia="宋体" w:cs="宋体"/>
          <w:color w:val="000"/>
          <w:sz w:val="28"/>
          <w:szCs w:val="28"/>
        </w:rPr>
        <w:t xml:space="preserve">1、下放到县市政府管理的事项的意见</w:t>
      </w:r>
    </w:p>
    <w:p>
      <w:pPr>
        <w:ind w:left="0" w:right="0" w:firstLine="560"/>
        <w:spacing w:before="450" w:after="450" w:line="312" w:lineRule="auto"/>
      </w:pPr>
      <w:r>
        <w:rPr>
          <w:rFonts w:ascii="宋体" w:hAnsi="宋体" w:eastAsia="宋体" w:cs="宋体"/>
          <w:color w:val="000"/>
          <w:sz w:val="28"/>
          <w:szCs w:val="28"/>
        </w:rPr>
        <w:t xml:space="preserve">一是对二级社会体育指导员的审批。下放法律法规规章文件依据:1、《社会体育指导员管理办法》(国家体育总局令第号)第十四条 各级体育主管部门或经批准的协会按照社会体育指导员技术等级标准，批准授予相应等级社会体育指导员称号。2、《省人民政府关于20xx年度取消和调整行政许可项目的决定》(省政府令第138号)附件2《省人民政府决定下放的行政许可项目目录》。</w:t>
      </w:r>
    </w:p>
    <w:p>
      <w:pPr>
        <w:ind w:left="0" w:right="0" w:firstLine="560"/>
        <w:spacing w:before="450" w:after="450" w:line="312" w:lineRule="auto"/>
      </w:pPr>
      <w:r>
        <w:rPr>
          <w:rFonts w:ascii="宋体" w:hAnsi="宋体" w:eastAsia="宋体" w:cs="宋体"/>
          <w:color w:val="000"/>
          <w:sz w:val="28"/>
          <w:szCs w:val="28"/>
        </w:rPr>
        <w:t xml:space="preserve">二是对乡镇设立广播电视站，机关、部队、团体、企事业单位设立有线广播电视站许可。下放法律法规规章文件依据:1、《广播电视管理条例》(国务院令第228号)第十五条 乡、镇设立广播电视站的，由所在地县级以上人民政府广播电视行政部门负责审核，并按照国务院广播电视行政部门的有关规定审批。机关、部队、团体、企业事业单位设立有线广播电视站的，按照国务院有关规定审批。2、《**省广播电视管理条例》第十四条 设立广播电视台(站)，须经同级人民政府同意，逐级上报省广播电视行政管理部门按有关规定审批，并按照《中华人民共和国无线电管理条例》和有关规定办理证照。3、《省人民政府关于第二批取消、下放管理层级、转变管理方式、合并的行政许可事项的决定》(省政府令129号)附件2《省人民政府决定下放管理层级的行政许可事项目录》104项。</w:t>
      </w:r>
    </w:p>
    <w:p>
      <w:pPr>
        <w:ind w:left="0" w:right="0" w:firstLine="560"/>
        <w:spacing w:before="450" w:after="450" w:line="312" w:lineRule="auto"/>
      </w:pPr>
      <w:r>
        <w:rPr>
          <w:rFonts w:ascii="宋体" w:hAnsi="宋体" w:eastAsia="宋体" w:cs="宋体"/>
          <w:color w:val="000"/>
          <w:sz w:val="28"/>
          <w:szCs w:val="28"/>
        </w:rPr>
        <w:t xml:space="preserve">三是广播电视传输覆盖网验收。下放法律法规规章文件依据:1、《广播电视管理条例》(国务院令第228号)第22条(广播电视传输覆盖网的工程建设和使用的广播电视技术设备，应当符合国家标准，行业标准。工程竣工后，由各级广播电视行政部门组织验收，验收合格的，方可投入使用)。2、《省人民政府关于第一批取消、下放管理层级、转变管理方式的行政许可事项的决定》(省政府令126号)附件2《省人民政府决定下放管理层级的行政许可事项目录》57项。</w:t>
      </w:r>
    </w:p>
    <w:p>
      <w:pPr>
        <w:ind w:left="0" w:right="0" w:firstLine="560"/>
        <w:spacing w:before="450" w:after="450" w:line="312" w:lineRule="auto"/>
      </w:pPr>
      <w:r>
        <w:rPr>
          <w:rFonts w:ascii="宋体" w:hAnsi="宋体" w:eastAsia="宋体" w:cs="宋体"/>
          <w:color w:val="000"/>
          <w:sz w:val="28"/>
          <w:szCs w:val="28"/>
        </w:rPr>
        <w:t xml:space="preserve">四是对二级运动员的审批。下放法律法规规章文件依据:1、第十一条 在全省实行社会体育指导员技术等级制度。社会体育指导员是指通过专门评审、获得国家确认的等级称号、从事社会体育指导工作的人员。2、《运动员技术等级管理办法》(国家体育总局令第18号)第十条 各省级体育行政部门根据实际情况，可以将二级运动员、三级运动员审批权授予本行政区域内地市级体育行政部门，可以将二、三级运动员审批权授予本行政区域内县级体育行政部门。</w:t>
      </w:r>
    </w:p>
    <w:p>
      <w:pPr>
        <w:ind w:left="0" w:right="0" w:firstLine="560"/>
        <w:spacing w:before="450" w:after="450" w:line="312" w:lineRule="auto"/>
      </w:pPr>
      <w:r>
        <w:rPr>
          <w:rFonts w:ascii="宋体" w:hAnsi="宋体" w:eastAsia="宋体" w:cs="宋体"/>
          <w:color w:val="000"/>
          <w:sz w:val="28"/>
          <w:szCs w:val="28"/>
        </w:rPr>
        <w:t xml:space="preserve">五是对州级文物保护单位范围内建设、施工、设计方案的许可。下放法律法规规章文件依据:根据《中华人民共和国文物保护法》第八条 国务院文物行政部门主管全国文物保护工作。地方各级人民政府负责本行政区域内的文物保护工作。县级以上地方人民政府承担文物保护工作的部门对本行政区域内的文物保护实施监督管理。根据《中华人民共和国文物保护法实施条例》第十二条被核定公布为文物保护单位的，由县级以上地方人民政府设置专门机构或者指定机构负责管理。根据《**省文物保护条例》第四条 县级以上人民政府文物行政主管部门负责对本行政区域内的文物保护实施监督管理。因而，对此三项行政许可事项进行下放，根据属地管理原则，使县级文物行政主管部门更能结合实际，依法做好州级文物保护单位的相关保护与合理利用工作。</w:t>
      </w:r>
    </w:p>
    <w:p>
      <w:pPr>
        <w:ind w:left="0" w:right="0" w:firstLine="560"/>
        <w:spacing w:before="450" w:after="450" w:line="312" w:lineRule="auto"/>
      </w:pPr>
      <w:r>
        <w:rPr>
          <w:rFonts w:ascii="宋体" w:hAnsi="宋体" w:eastAsia="宋体" w:cs="宋体"/>
          <w:color w:val="000"/>
          <w:sz w:val="28"/>
          <w:szCs w:val="28"/>
        </w:rPr>
        <w:t xml:space="preserve">六是对州级文物保护单位原址保护、修缮的许可下放法律法规规章文件依据:同上(第五项)。七是对州级文物保护单位所属纪念建筑物、古建筑其他用途的许可。下放法律法规规章文件依据:同上(第五项)。八是对调取、借用国有二级以下馆藏文物的许可。下放法律法规规章文件依据:根据《中华人民共和国文物保护法》第三十八条和《中华人民共和国文物保护法实施条例》第三十一条的规定，县级文物收藏单位根据馆藏文物的保护需要，按照国家有关规定建立、健全管理制度，并报主管的文物行政部门备案后，为更好服务社会，经批准可调取、借用国有二级以下馆藏文物。</w:t>
      </w:r>
    </w:p>
    <w:p>
      <w:pPr>
        <w:ind w:left="0" w:right="0" w:firstLine="560"/>
        <w:spacing w:before="450" w:after="450" w:line="312" w:lineRule="auto"/>
      </w:pPr>
      <w:r>
        <w:rPr>
          <w:rFonts w:ascii="宋体" w:hAnsi="宋体" w:eastAsia="宋体" w:cs="宋体"/>
          <w:color w:val="000"/>
          <w:sz w:val="28"/>
          <w:szCs w:val="28"/>
        </w:rPr>
        <w:t xml:space="preserve">2、对下列行政管理事项实行分级管理的建议</w:t>
      </w:r>
    </w:p>
    <w:p>
      <w:pPr>
        <w:ind w:left="0" w:right="0" w:firstLine="560"/>
        <w:spacing w:before="450" w:after="450" w:line="312" w:lineRule="auto"/>
      </w:pPr>
      <w:r>
        <w:rPr>
          <w:rFonts w:ascii="宋体" w:hAnsi="宋体" w:eastAsia="宋体" w:cs="宋体"/>
          <w:color w:val="000"/>
          <w:sz w:val="28"/>
          <w:szCs w:val="28"/>
        </w:rPr>
        <w:t xml:space="preserve">对临时改变体育设施的审批和对改变体育场地用途的审核(州政府审批事项)，我们建议实行分级管理，对县级的临时改变体育设施的审批和改变体育场地用途的审批事项，由县市人民政府管理;对临时改变体育设施的审批和对改变体育场地用途的审核由州文体广电新闻出版局审核体育方面资料及应办理业务事项，报州政府审批行文。</w:t>
      </w:r>
    </w:p>
    <w:p>
      <w:pPr>
        <w:ind w:left="0" w:right="0" w:firstLine="560"/>
        <w:spacing w:before="450" w:after="450" w:line="312" w:lineRule="auto"/>
      </w:pPr>
      <w:r>
        <w:rPr>
          <w:rFonts w:ascii="宋体" w:hAnsi="宋体" w:eastAsia="宋体" w:cs="宋体"/>
          <w:color w:val="000"/>
          <w:sz w:val="28"/>
          <w:szCs w:val="28"/>
        </w:rPr>
        <w:t xml:space="preserve">分级管理法律法规规章文件依据及理由:</w:t>
      </w:r>
    </w:p>
    <w:p>
      <w:pPr>
        <w:ind w:left="0" w:right="0" w:firstLine="560"/>
        <w:spacing w:before="450" w:after="450" w:line="312" w:lineRule="auto"/>
      </w:pPr>
      <w:r>
        <w:rPr>
          <w:rFonts w:ascii="宋体" w:hAnsi="宋体" w:eastAsia="宋体" w:cs="宋体"/>
          <w:color w:val="000"/>
          <w:sz w:val="28"/>
          <w:szCs w:val="28"/>
        </w:rPr>
        <w:t xml:space="preserve">一要对临时改变体育设施的审批。法律法规规章文件规定依据:《中华人民共和国体育法》第四十六条公共体育设施应当向社会开放，方便群众开展体育活动，对学生、老年人、残疾人实行优惠办法，提高体育设施的利用率。任何组织和个人不得侵占、破坏公共体育设施。因特殊情况需要临时占用体育设施的，必须经体育行政部门和建设规划部门批准，并及时归还;按照城市规划改变体育场地用途的，应当按照国家有关规定，先行择地新建偿还。《**省体育条例》第二十九条 任何单位或个人不得侵占、破坏公共体育设施。因特殊情况需要临时占用体育场地的，须经县级以上体育主管部门批准并限期归还;需要改变体育场地用途的，须经县级以上体育主管部门和建设规划部门审核后，报同级人民政府批准，并按不低于原面积、原标准先行择地新建偿还。</w:t>
      </w:r>
    </w:p>
    <w:p>
      <w:pPr>
        <w:ind w:left="0" w:right="0" w:firstLine="560"/>
        <w:spacing w:before="450" w:after="450" w:line="312" w:lineRule="auto"/>
      </w:pPr>
      <w:r>
        <w:rPr>
          <w:rFonts w:ascii="宋体" w:hAnsi="宋体" w:eastAsia="宋体" w:cs="宋体"/>
          <w:color w:val="000"/>
          <w:sz w:val="28"/>
          <w:szCs w:val="28"/>
        </w:rPr>
        <w:t xml:space="preserve">二要对改变体育场地用途的审核(州政府审批事项)。法律法规规章文件规定依据:《中华人民共和国体育法》第四十六条 公共体育设施应当向社会开放，方便群众开展体育活动，对学生、老年人、残疾人实行优惠办法，提高体育设施的利用率。任何组织和个人不得侵占、破坏公共体育设施。因特殊情况需要临时占用体育设施的，必须经体育行政部门和建设规划部门批准，并及时归还;按照城市规划改变体育场地用途的，应当按照国家有关规定，先行择地新建偿还。《**省体育条例》第二十九条 任何单位或个人不得侵占、破坏公共体育设施。因特殊情况需要临时占用体育场地的，须经县级以上体育主管部门批准并限期归还;需要改变体育场地用途的，须经县级以上体育主管部门和建设规划部门审核后，报同级人民政府批准，并按不低于原面积、原标准先行择地新建偿还。</w:t>
      </w:r>
    </w:p>
    <w:p>
      <w:pPr>
        <w:ind w:left="0" w:right="0" w:firstLine="560"/>
        <w:spacing w:before="450" w:after="450" w:line="312" w:lineRule="auto"/>
      </w:pPr>
      <w:r>
        <w:rPr>
          <w:rFonts w:ascii="宋体" w:hAnsi="宋体" w:eastAsia="宋体" w:cs="宋体"/>
          <w:color w:val="000"/>
          <w:sz w:val="28"/>
          <w:szCs w:val="28"/>
        </w:rPr>
        <w:t xml:space="preserve">实行分级管理的理由:一是方便县市政府统筹其相关部门管理;二是更有利于促进县域经济社会发展。</w:t>
      </w:r>
    </w:p>
    <w:p>
      <w:pPr>
        <w:ind w:left="0" w:right="0" w:firstLine="560"/>
        <w:spacing w:before="450" w:after="450" w:line="312" w:lineRule="auto"/>
      </w:pPr>
      <w:r>
        <w:rPr>
          <w:rFonts w:ascii="宋体" w:hAnsi="宋体" w:eastAsia="宋体" w:cs="宋体"/>
          <w:color w:val="000"/>
          <w:sz w:val="28"/>
          <w:szCs w:val="28"/>
        </w:rPr>
        <w:t xml:space="preserve">州文体广电新闻出版局坚持一手抓文化市场繁荣，一手抓文化市场管理的方针，全面放开文化市场，用大数据重新定义文化创造方式、扩展文化资源内容;用大平台创造出新的文化生态、改变文化管理方式;将行政审批和行政执法管理工作推向数据化，为大文化、大发展、大繁荣奠定了现代化管理与服务基础。</w:t>
      </w:r>
    </w:p>
    <w:p>
      <w:pPr>
        <w:ind w:left="0" w:right="0" w:firstLine="560"/>
        <w:spacing w:before="450" w:after="450" w:line="312" w:lineRule="auto"/>
      </w:pPr>
      <w:r>
        <w:rPr>
          <w:rFonts w:ascii="宋体" w:hAnsi="宋体" w:eastAsia="宋体" w:cs="宋体"/>
          <w:color w:val="000"/>
          <w:sz w:val="28"/>
          <w:szCs w:val="28"/>
        </w:rPr>
        <w:t xml:space="preserve">文化行政治理体系现代化。加强全国文化市场监管与服务平台建设工作，积极配合文化部、**省文化厅，全面完成了人才培训、基础数据信息采集录入工作，用大数据将公共文化服务范围、方式、手段、模式进行数据分析、数据挖掘、数据增值，采用大平台管理，转变政府文化部门职能。依托信息网络技术推动信息化应用，通过信息化促进行政执法流程规范、业务衔接，通过网络化实现管理协同和信息共享，建立诚信文化市场和公共文化服务体系平台数据共享，加强部门联动，让所有操作都公开、阳光、透明;所有人都是按一个平台标准操作走流程，到达标准就自动通过，没达到标准就自己补充通过条件，减少了人为干扰，更好服务群众办事，达到公平公正。</w:t>
      </w:r>
    </w:p>
    <w:p>
      <w:pPr>
        <w:ind w:left="0" w:right="0" w:firstLine="560"/>
        <w:spacing w:before="450" w:after="450" w:line="312" w:lineRule="auto"/>
      </w:pPr>
      <w:r>
        <w:rPr>
          <w:rFonts w:ascii="宋体" w:hAnsi="宋体" w:eastAsia="宋体" w:cs="宋体"/>
          <w:color w:val="000"/>
          <w:sz w:val="28"/>
          <w:szCs w:val="28"/>
        </w:rPr>
        <w:t xml:space="preserve">文化行政治理能力现代化。加强事中事后监管，文化市场监管用技术对“技术”的手段，将平台建设成集市场准入、综合执法、动态监管、公共服务等核心应用为一体的文化市场技术监管系统和信息化综合管理服务平台，形成涵盖部、省、市(州)、县四级，形成面向许可部门、执法机构、经营主体和社会公众等多个用户群体的统一高效的文化市场技术监管体系。</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解放思想振兴发展回头看研讨材料(精)五</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接下来，我们将去到\"石刻之乡\"大足石刻游览参观。</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解放思想振兴发展回头看研讨材料(精)六</w:t>
      </w:r>
    </w:p>
    <w:p>
      <w:pPr>
        <w:ind w:left="0" w:right="0" w:firstLine="560"/>
        <w:spacing w:before="450" w:after="450" w:line="312" w:lineRule="auto"/>
      </w:pPr>
      <w:r>
        <w:rPr>
          <w:rFonts w:ascii="宋体" w:hAnsi="宋体" w:eastAsia="宋体" w:cs="宋体"/>
          <w:color w:val="000"/>
          <w:sz w:val="28"/>
          <w:szCs w:val="28"/>
        </w:rPr>
        <w:t xml:space="preserve">1、欠缺对学习认识的高度。由于平时较多的工作加以延误，产生了“学不学不是很重要，做到工作才重要”的以干代学的思想，没有把学习摆到重要的位置，缺乏持之以恒的学习精神。</w:t>
      </w:r>
    </w:p>
    <w:p>
      <w:pPr>
        <w:ind w:left="0" w:right="0" w:firstLine="560"/>
        <w:spacing w:before="450" w:after="450" w:line="312" w:lineRule="auto"/>
      </w:pPr>
      <w:r>
        <w:rPr>
          <w:rFonts w:ascii="宋体" w:hAnsi="宋体" w:eastAsia="宋体" w:cs="宋体"/>
          <w:color w:val="000"/>
          <w:sz w:val="28"/>
          <w:szCs w:val="28"/>
        </w:rPr>
        <w:t xml:space="preserve">2、欠缺学习知识的广度和深度。平时的学习中，只注重看些时世新闻之类书籍，对政治理论方面的知识涉猎较少；只注重基本的材料整理方面的知识，对有一定深度的业务知识涉猎较少。学习的知识缺乏理论上的深度和广度，对思想和灵魂的触动不够，学习停留在表面上。</w:t>
      </w:r>
    </w:p>
    <w:p>
      <w:pPr>
        <w:ind w:left="0" w:right="0" w:firstLine="560"/>
        <w:spacing w:before="450" w:after="450" w:line="312" w:lineRule="auto"/>
      </w:pPr>
      <w:r>
        <w:rPr>
          <w:rFonts w:ascii="宋体" w:hAnsi="宋体" w:eastAsia="宋体" w:cs="宋体"/>
          <w:color w:val="000"/>
          <w:sz w:val="28"/>
          <w:szCs w:val="28"/>
        </w:rPr>
        <w:t xml:space="preserve">3、做为一名基层领导，对于自己分管的工作，没有开创进取的精神，总是用老眼光分析问题，没有开拓创新意识，安于现状，不思变革，只注重局部利益而忽视全局利益。</w:t>
      </w:r>
    </w:p>
    <w:p>
      <w:pPr>
        <w:ind w:left="0" w:right="0" w:firstLine="560"/>
        <w:spacing w:before="450" w:after="450" w:line="312" w:lineRule="auto"/>
      </w:pPr>
      <w:r>
        <w:rPr>
          <w:rFonts w:ascii="宋体" w:hAnsi="宋体" w:eastAsia="宋体" w:cs="宋体"/>
          <w:color w:val="000"/>
          <w:sz w:val="28"/>
          <w:szCs w:val="28"/>
        </w:rPr>
        <w:t xml:space="preserve">4、创新意识不够强。看待具体工作习惯使用书本，不善于与实际工作相结合，有教条主义、本本主义倾向，做事缩手缩脚，敢试敢闯、求新求变的意识不够强。</w:t>
      </w:r>
    </w:p>
    <w:p>
      <w:pPr>
        <w:ind w:left="0" w:right="0" w:firstLine="560"/>
        <w:spacing w:before="450" w:after="450" w:line="312" w:lineRule="auto"/>
      </w:pPr>
      <w:r>
        <w:rPr>
          <w:rFonts w:ascii="宋体" w:hAnsi="宋体" w:eastAsia="宋体" w:cs="宋体"/>
          <w:color w:val="000"/>
          <w:sz w:val="28"/>
          <w:szCs w:val="28"/>
        </w:rPr>
        <w:t xml:space="preserve">5、工作方法不够活。自己认准的事理，就抓住不放，甚至自以为是，不善于吸取他人意见，个人随机应变的能力比较差，在处理问题上特别是紧急突发事件的问题上优柔寡断不够不够灵活，方法不够多。</w:t>
      </w:r>
    </w:p>
    <w:p>
      <w:pPr>
        <w:ind w:left="0" w:right="0" w:firstLine="560"/>
        <w:spacing w:before="450" w:after="450" w:line="312" w:lineRule="auto"/>
      </w:pPr>
      <w:r>
        <w:rPr>
          <w:rFonts w:ascii="宋体" w:hAnsi="宋体" w:eastAsia="宋体" w:cs="宋体"/>
          <w:color w:val="000"/>
          <w:sz w:val="28"/>
          <w:szCs w:val="28"/>
        </w:rPr>
        <w:t xml:space="preserve">6、作风上缺乏批评与自我批评的勇气，在工作中听不进不同的批评和意见，自认为自己什么都对，对什么都懂，其实都是一知半解，没有竭力维护好群众的正当利益。自我要求不够严，严以待人，宽以待己。</w:t>
      </w:r>
    </w:p>
    <w:p>
      <w:pPr>
        <w:ind w:left="0" w:right="0" w:firstLine="560"/>
        <w:spacing w:before="450" w:after="450" w:line="312" w:lineRule="auto"/>
      </w:pPr>
      <w:r>
        <w:rPr>
          <w:rFonts w:ascii="宋体" w:hAnsi="宋体" w:eastAsia="宋体" w:cs="宋体"/>
          <w:color w:val="000"/>
          <w:sz w:val="28"/>
          <w:szCs w:val="28"/>
        </w:rPr>
        <w:t xml:space="preserve">结合自己的工作岗位，明确个人奋斗目标，针对个人存在的问题和不足，采取相应的整改措施，努力进一步提高觉悟，增强党性，解放思想，争创实绩。</w:t>
      </w:r>
    </w:p>
    <w:p>
      <w:pPr>
        <w:ind w:left="0" w:right="0" w:firstLine="560"/>
        <w:spacing w:before="450" w:after="450" w:line="312" w:lineRule="auto"/>
      </w:pPr>
      <w:r>
        <w:rPr>
          <w:rFonts w:ascii="宋体" w:hAnsi="宋体" w:eastAsia="宋体" w:cs="宋体"/>
          <w:color w:val="000"/>
          <w:sz w:val="28"/>
          <w:szCs w:val="28"/>
        </w:rPr>
        <w:t xml:space="preserve">1.强化政治理论学习。以“三个代表”重要思想为学习主线，通过学习使自己在人生观价值观以及世界观上有较大的改变，使之更能适应当前工作的需要。在身体力行上不断有新进步，在推动工作上不断有新进展。政治理论学习要突出重点、有的放矢、形式多样、注重实效。定期与同事学习讨论敞开思想，联系工作，结合存在的问题，积极开展严肃的、真诚的、实事求是的批评与自我批评，使自己能够适应科学发展观的要求。</w:t>
      </w:r>
    </w:p>
    <w:p>
      <w:pPr>
        <w:ind w:left="0" w:right="0" w:firstLine="560"/>
        <w:spacing w:before="450" w:after="450" w:line="312" w:lineRule="auto"/>
      </w:pPr>
      <w:r>
        <w:rPr>
          <w:rFonts w:ascii="宋体" w:hAnsi="宋体" w:eastAsia="宋体" w:cs="宋体"/>
          <w:color w:val="000"/>
          <w:sz w:val="28"/>
          <w:szCs w:val="28"/>
        </w:rPr>
        <w:t xml:space="preserve">2、是全面学习业务知识。扎实地学习分管部门专业理论知识，并向有经验的前辈们学习，翻阅杂志，学习关于农业方面的先进经验。同时，多下基层深入段斗实际调查，透过现象看本质，把握工作中的内在规律，自觉按规律办事，把农业工作搞好。同时，认真学习多方面业务知识，积极配合其他同志，搞好业务工作，努力学习各类相关的业务知识，学用结合，不断增强为人民服务的本领。</w:t>
      </w:r>
    </w:p>
    <w:p>
      <w:pPr>
        <w:ind w:left="0" w:right="0" w:firstLine="560"/>
        <w:spacing w:before="450" w:after="450" w:line="312" w:lineRule="auto"/>
      </w:pPr>
      <w:r>
        <w:rPr>
          <w:rFonts w:ascii="宋体" w:hAnsi="宋体" w:eastAsia="宋体" w:cs="宋体"/>
          <w:color w:val="000"/>
          <w:sz w:val="28"/>
          <w:szCs w:val="28"/>
        </w:rPr>
        <w:t xml:space="preserve">3、是学习和自觉遵守单位制定的规章制度。经常地学习单位的各项规章制度和党纪、政纪、法规知识，不断增强纪律观念和责任意识，自觉做到警钟长鸣，严格做到遵章守纪。同时，团结同志，和大家搞好关系，增强本单位的凝聚力和战斗力，</w:t>
      </w:r>
    </w:p>
    <w:p>
      <w:pPr>
        <w:ind w:left="0" w:right="0" w:firstLine="560"/>
        <w:spacing w:before="450" w:after="450" w:line="312" w:lineRule="auto"/>
      </w:pPr>
      <w:r>
        <w:rPr>
          <w:rFonts w:ascii="宋体" w:hAnsi="宋体" w:eastAsia="宋体" w:cs="宋体"/>
          <w:color w:val="000"/>
          <w:sz w:val="28"/>
          <w:szCs w:val="28"/>
        </w:rPr>
        <w:t xml:space="preserve">4、是定期开展自我批评，深入进行自纠自查，阶段性地对自己的学习、工作和思想进行总结，主要是查找问题和不足，理清整改思路，边查边纠，自责不自宽，严格要求自己，做到防微杜渐。</w:t>
      </w:r>
    </w:p>
    <w:p>
      <w:pPr>
        <w:ind w:left="0" w:right="0" w:firstLine="560"/>
        <w:spacing w:before="450" w:after="450" w:line="312" w:lineRule="auto"/>
      </w:pPr>
      <w:r>
        <w:rPr>
          <w:rFonts w:ascii="宋体" w:hAnsi="宋体" w:eastAsia="宋体" w:cs="宋体"/>
          <w:color w:val="000"/>
          <w:sz w:val="28"/>
          <w:szCs w:val="28"/>
        </w:rPr>
        <w:t xml:space="preserve">5、是结合当前的工作，抓好自己主管的农业工作，开拓思路，大胆进取，深入农户，田间地头，掌握第一手资料，同时，认真做好防汛工作，努力把分管的各项工作搞好。</w:t>
      </w:r>
    </w:p>
    <w:p>
      <w:pPr>
        <w:ind w:left="0" w:right="0" w:firstLine="560"/>
        <w:spacing w:before="450" w:after="450" w:line="312" w:lineRule="auto"/>
      </w:pPr>
      <w:r>
        <w:rPr>
          <w:rFonts w:ascii="宋体" w:hAnsi="宋体" w:eastAsia="宋体" w:cs="宋体"/>
          <w:color w:val="000"/>
          <w:sz w:val="28"/>
          <w:szCs w:val="28"/>
        </w:rPr>
        <w:t xml:space="preserve">我将以这次作风整顿为契机，严格按照党组织的要求，认真做好自纠自查工作，找出自己在工作中的缺点和不足，自觉学习专业知识，严格整改，格守本分，洁身自爱，严于自律，管住自己的嘴，管好自己的腿，不该吃的不吃，不该去的地方不去，洁身自好，干好自己该干的事。从工作的实际需要出发，提高依法办事水平，努力使自己的工作能力和各项水平有一个大的提高，为能尽快的适应各项其他工作而不断提高进步。</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解放思想振兴发展回头看研讨材料(精)七</w:t>
      </w:r>
    </w:p>
    <w:p>
      <w:pPr>
        <w:ind w:left="0" w:right="0" w:firstLine="560"/>
        <w:spacing w:before="450" w:after="450" w:line="312" w:lineRule="auto"/>
      </w:pPr>
      <w:r>
        <w:rPr>
          <w:rFonts w:ascii="宋体" w:hAnsi="宋体" w:eastAsia="宋体" w:cs="宋体"/>
          <w:color w:val="000"/>
          <w:sz w:val="28"/>
          <w:szCs w:val="28"/>
        </w:rPr>
        <w:t xml:space="preserve">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胡锦涛***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2026-11-08T07:25:52+08:00</dcterms:created>
  <dcterms:modified xsi:type="dcterms:W3CDTF">2026-11-08T07:25:52+08:00</dcterms:modified>
</cp:coreProperties>
</file>

<file path=docProps/custom.xml><?xml version="1.0" encoding="utf-8"?>
<Properties xmlns="http://schemas.openxmlformats.org/officeDocument/2006/custom-properties" xmlns:vt="http://schemas.openxmlformats.org/officeDocument/2006/docPropsVTypes"/>
</file>