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2025年8月公安干警入党转正申请书</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2024年8月，经党组织批准，我实现梦寐以求的愿望，成为一名光荣的中国共产党预备党员.按照党章第七条规定，今天我的预备期已满一年，现申请转为中共正式党员，下面我把入党一年来的思想、工作、学习等情况向党组织作如下汇报： 一、政...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8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