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2025年大学生入党积极分子转正思想汇报</w:t>
      </w:r>
      <w:bookmarkEnd w:id="1"/>
    </w:p>
    <w:p>
      <w:pPr>
        <w:jc w:val="center"/>
        <w:spacing w:before="0" w:after="450"/>
      </w:pPr>
      <w:r>
        <w:rPr>
          <w:rFonts w:ascii="Arial" w:hAnsi="Arial" w:eastAsia="Arial" w:cs="Arial"/>
          <w:color w:val="999999"/>
          <w:sz w:val="20"/>
          <w:szCs w:val="20"/>
        </w:rPr>
        <w:t xml:space="preserve">来源：网络  作者：琴心剑胆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敬爱的党组织：作为一名不断向党靠近的入党积极分子，我始终以一名优秀党员的标准来要求自己，以党章为指导，牢记党的教育，坚定不移的以马克思主义、毛泽东思想、邓小平理论和“”重要思想为指导，端正自己的态度和思想，保持自己始终拥有一颗积极向上的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不断向党靠近的入党积极分子，我始终以一名优秀党员的标准来要求自己，以党章为指导，牢记党的教育，坚定不移的以马克思主义、毛泽东思想、邓小平理论和“”重要思想为指导，端正自己的态度和思想，保持自己始终拥有一颗积极向上的心，使自己得到不断的</w:t>
      </w:r>
    </w:p>
    <w:p>
      <w:pPr>
        <w:ind w:left="0" w:right="0" w:firstLine="560"/>
        <w:spacing w:before="450" w:after="450" w:line="312" w:lineRule="auto"/>
      </w:pPr>
      <w:r>
        <w:rPr>
          <w:rFonts w:ascii="宋体" w:hAnsi="宋体" w:eastAsia="宋体" w:cs="宋体"/>
          <w:color w:val="000"/>
          <w:sz w:val="28"/>
          <w:szCs w:val="28"/>
        </w:rPr>
        <w:t xml:space="preserve">成长。</w:t>
      </w:r>
    </w:p>
    <w:p>
      <w:pPr>
        <w:ind w:left="0" w:right="0" w:firstLine="560"/>
        <w:spacing w:before="450" w:after="450" w:line="312" w:lineRule="auto"/>
      </w:pPr>
      <w:r>
        <w:rPr>
          <w:rFonts w:ascii="宋体" w:hAnsi="宋体" w:eastAsia="宋体" w:cs="宋体"/>
          <w:color w:val="000"/>
          <w:sz w:val="28"/>
          <w:szCs w:val="28"/>
        </w:rPr>
        <w:t xml:space="preserve">“水能载舟，亦能覆舟”这一句话在我第一次看它的时候，便早已深深的引入了我的脑海之中。事实上，无论是一个国家，一个政党还是个人，都在不断的经历一个成立、发展、消亡的过程。历史上的很多国家、政党，甚至是盛极一时的大帝国，都在最后的时候，因为跟不上时代发展的步伐，失去民心或者是自身存的过多问题影响下，渐渐衰落下去，消失在我们的实现之中。</w:t>
      </w:r>
    </w:p>
    <w:p>
      <w:pPr>
        <w:ind w:left="0" w:right="0" w:firstLine="560"/>
        <w:spacing w:before="450" w:after="450" w:line="312" w:lineRule="auto"/>
      </w:pPr>
      <w:r>
        <w:rPr>
          <w:rFonts w:ascii="宋体" w:hAnsi="宋体" w:eastAsia="宋体" w:cs="宋体"/>
          <w:color w:val="000"/>
          <w:sz w:val="28"/>
          <w:szCs w:val="28"/>
        </w:rPr>
        <w:t xml:space="preserve">我们的党成立在中国人民处于水深火热之际，发展于革命烈火熊熊燃烧的时代，兴盛于如今中国社会主义全面大建设的这个时代，是我们每一位党员那一颗始终保持着为人民服务的心使我们光荣而伟大的中国共产党，经历了许多生死攸关的时刻，渐渐成熟起来，担负起国家建设的大任。我们党的成长，使我的先进性与国家实际国情的紧密结合所决定的，更是由我当那种“立党为公，执政为民”的思想所支持的，正是这种思想，使我党长成一个肩负了再现中国辉煌的大党，我党取得的一些成绩，靠的是始终坚持“为人民服务”，始终坚持党的先进性，始终坚持一切从实际出发的标准，这体现在“实事求是”、“密切联系群众”、“批评与自我批评”这三大作风。</w:t>
      </w:r>
    </w:p>
    <w:p>
      <w:pPr>
        <w:ind w:left="0" w:right="0" w:firstLine="560"/>
        <w:spacing w:before="450" w:after="450" w:line="312" w:lineRule="auto"/>
      </w:pPr>
      <w:r>
        <w:rPr>
          <w:rFonts w:ascii="宋体" w:hAnsi="宋体" w:eastAsia="宋体" w:cs="宋体"/>
          <w:color w:val="000"/>
          <w:sz w:val="28"/>
          <w:szCs w:val="28"/>
        </w:rPr>
        <w:t xml:space="preserve">但是在如今改革开放的整个过程中，我党虽然取得了很大的成绩，使人民群众过上日益幸福美满的生活的同时，党内也出现了一些与党性所不相符的问题，它们的存在渐渐影响到我们在于人民群众心中的地位，所以是我们所不容忽视的，也是我们党所必须面对的，“以铜为镜可以正衣冠，以史为镜可以知兴替，以人为镜可以明得失”，这是唐太宗李世民在失去谏臣魏征之后的言有心发，也是我对党保持自身先进性与凝聚力的重要法宝，我党在建设过程中，必须反思历史，正视现状，才能得以更好的把握未来，团结一切可以团结的力量，在中国社会主义建设事业中始终肩负起中流砥柱的作用。</w:t>
      </w:r>
    </w:p>
    <w:p>
      <w:pPr>
        <w:ind w:left="0" w:right="0" w:firstLine="560"/>
        <w:spacing w:before="450" w:after="450" w:line="312" w:lineRule="auto"/>
      </w:pPr>
      <w:r>
        <w:rPr>
          <w:rFonts w:ascii="宋体" w:hAnsi="宋体" w:eastAsia="宋体" w:cs="宋体"/>
          <w:color w:val="000"/>
          <w:sz w:val="28"/>
          <w:szCs w:val="28"/>
        </w:rPr>
        <w:t xml:space="preserve">我们必须坚持实事求是，一起从实际出发的原则，密切的团结和联系人民群众，始终坚持“立党为公，执政为民”的思想，为人民群众服务，当然最主要的在于党内要继续</w:t>
      </w:r>
    </w:p>
    <w:p>
      <w:pPr>
        <w:ind w:left="0" w:right="0" w:firstLine="560"/>
        <w:spacing w:before="450" w:after="450" w:line="312" w:lineRule="auto"/>
      </w:pPr>
      <w:r>
        <w:rPr>
          <w:rFonts w:ascii="宋体" w:hAnsi="宋体" w:eastAsia="宋体" w:cs="宋体"/>
          <w:color w:val="000"/>
          <w:sz w:val="28"/>
          <w:szCs w:val="28"/>
        </w:rPr>
        <w:t xml:space="preserve">历代先烈所流传下来的“批评与自我批评的”优良传统，这是我党在长期的历史发展中保持我的先进性的重要法宝，只有敢于面对现实，重视现实，才能妥善的处理人民内部矛盾，解决党内出现的一些问题。党员是是我们整个中国共产党的组成细胞，党员的先进性是维持整个中国共产党先进性的重要保障，是整个社会得以获得不断地新鲜血液的源头，我们只有不断的进行批评与自我批评，坚持一切重实际出发的原则，才能使我党始终保持自身的先进性，保持我党在国家建设中的核心地位。</w:t>
      </w:r>
    </w:p>
    <w:p>
      <w:pPr>
        <w:ind w:left="0" w:right="0" w:firstLine="560"/>
        <w:spacing w:before="450" w:after="450" w:line="312" w:lineRule="auto"/>
      </w:pPr>
      <w:r>
        <w:rPr>
          <w:rFonts w:ascii="宋体" w:hAnsi="宋体" w:eastAsia="宋体" w:cs="宋体"/>
          <w:color w:val="000"/>
          <w:sz w:val="28"/>
          <w:szCs w:val="28"/>
        </w:rPr>
        <w:t xml:space="preserve">就当前形势而言，我党在整个改革开放过程中发挥了重要的作用，取得了良好的成效，但是在这个过程中也已经暴露出了我们自身所存在的一系列的问题，我们的一些同志经不起“糖衣炮弹”的诱惑，在这个过程中，纷纷落马，失去了自己的先进性，对社会也造成了巨大的伤害，更影响到了我党在于人民群众心中的地位，所以此时此刻，发扬“批评与自我批评”这一优良传统的作用刻不容缓，只有在这一法宝的作用下，我党才能适中的保持自己的先进性，党内的同志才能端正自己的思想和态度，更好的发挥我党在伟大的社会主义事业中的作用。</w:t>
      </w:r>
    </w:p>
    <w:p>
      <w:pPr>
        <w:ind w:left="0" w:right="0" w:firstLine="560"/>
        <w:spacing w:before="450" w:after="450" w:line="312" w:lineRule="auto"/>
      </w:pPr>
      <w:r>
        <w:rPr>
          <w:rFonts w:ascii="宋体" w:hAnsi="宋体" w:eastAsia="宋体" w:cs="宋体"/>
          <w:color w:val="000"/>
          <w:sz w:val="28"/>
          <w:szCs w:val="28"/>
        </w:rPr>
        <w:t xml:space="preserve">作为一名大学生，我将坚持以这一法宝，督促和完善自己，及时的端正自己的行为与态度，使自己不断地向党组织靠拢，争取早日成为一名优秀的中国共产党员，谨以此作为思想汇报，请党组织在实践中考察。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2026-03-10T08:19:12+08:00</dcterms:created>
  <dcterms:modified xsi:type="dcterms:W3CDTF">2026-03-10T08:19:12+08:00</dcterms:modified>
</cp:coreProperties>
</file>

<file path=docProps/custom.xml><?xml version="1.0" encoding="utf-8"?>
<Properties xmlns="http://schemas.openxmlformats.org/officeDocument/2006/custom-properties" xmlns:vt="http://schemas.openxmlformats.org/officeDocument/2006/docPropsVTypes"/>
</file>