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w:t>
      </w:r>
      <w:bookmarkEnd w:id="1"/>
    </w:p>
    <w:p>
      <w:pPr>
        <w:jc w:val="center"/>
        <w:spacing w:before="0" w:after="450"/>
      </w:pPr>
      <w:r>
        <w:rPr>
          <w:rFonts w:ascii="Arial" w:hAnsi="Arial" w:eastAsia="Arial" w:cs="Arial"/>
          <w:color w:val="999999"/>
          <w:sz w:val="20"/>
          <w:szCs w:val="20"/>
        </w:rPr>
        <w:t xml:space="preserve">来源：网络  作者：海棠云影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我在北方交通大学学习期间，通过介绍人介绍和本人申请，并经学校党组织考查批准，于19_年4月加入中国共产党，成为一名光荣的预备党员。经过一年预备期的自身认识学习和实践锻炼，特别是党组织的耐心帮助和积极引导，使我更加坚定了共产...</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在北方交通大学学习期间，通过介绍人介绍和本人申请，并经学校党组织考查批准，于19_年4月加入中国共产党，成为一名光荣的预备党员。经过一年预备期的自身认识学习和实践锻炼，特别是党组织的耐心帮助和积极引导，使我更加坚定了共产主义理想和信念，坚定了全心全意为人民服务，为共产主义事业而奋斗终身的决心。我请求党组织将我由预备党员转为中国共产党的正式党员。</w:t>
      </w:r>
    </w:p>
    <w:p>
      <w:pPr>
        <w:ind w:left="0" w:right="0" w:firstLine="560"/>
        <w:spacing w:before="450" w:after="450" w:line="312" w:lineRule="auto"/>
      </w:pPr>
      <w:r>
        <w:rPr>
          <w:rFonts w:ascii="宋体" w:hAnsi="宋体" w:eastAsia="宋体" w:cs="宋体"/>
          <w:color w:val="000"/>
          <w:sz w:val="28"/>
          <w:szCs w:val="28"/>
        </w:rPr>
        <w:t xml:space="preserve">　　江泽民总书记最近在广东考察时指出，要把中国的事情办好，关键取决于我们党。只要我们党始终成为中国先进社会生产力的发展要求、中国先进文化的前进方向、中国最广大人民的根本利益的忠实代表，我们党就能永远立于不败之地，永远得到全国各族人民的衷心拥护并带领人民不断前进。江泽民总书记的讲话，对共产党员提出了新的更高的要求。在科学技术飞速发展的今天，我国的社会生产力水平同发达国家相比，还有很大的距离，作为一名共产党员，应当开阔眼界，奋发进取，坚持不懈地奋斗，充分发挥共产党员的先锋模范作用，为国家为社会作出更大贡献。在这种形势下，如果缺乏紧迫感、使命感、危机感，不及时吸收和拥有最新成果，不占领科学文化的制高点，就不可能走在时代的前列。当今世界，国际格局多极化态势日益明显，经济全球化趋势正在深入发展，科技进步日新月异，知识创新空前加快。国际社会的竞争越来越成为综合国力的竞争，特别是越来越表现为科技进步、知识创新和宏观驾驭能力的竞争，表现为人的素质的竞争。因此，作为一名党员，我要继续坚持不懈地学习马列主义、毛泽东思想特别是邓小平理论，坚持不懈地学习经济、政治、科技、法律、历史、文学等知识，坚持不懈地学习人类文明所创造的所有先进成果。只有理论功底深厚，知识丰富渊博，才可能走在时代前面，承担起历史赋予我们的重任。</w:t>
      </w:r>
    </w:p>
    <w:p>
      <w:pPr>
        <w:ind w:left="0" w:right="0" w:firstLine="560"/>
        <w:spacing w:before="450" w:after="450" w:line="312" w:lineRule="auto"/>
      </w:pPr>
      <w:r>
        <w:rPr>
          <w:rFonts w:ascii="宋体" w:hAnsi="宋体" w:eastAsia="宋体" w:cs="宋体"/>
          <w:color w:val="000"/>
          <w:sz w:val="28"/>
          <w:szCs w:val="28"/>
        </w:rPr>
        <w:t xml:space="preserve">　　一年来耳闻目睹的国内国际政治形势同时也在提醒着我，当今世界并不太平，强权政治、霸权主义千方百计地干扰、破坏我们的事业，遏制我们的发展。“法轮功”的产生和蔓延深刻地说明，思想政治领域的矛盾和斗争错综复杂，有时还表现得相当激烈。这就要求我作为一名共产党员，要时刻保持清醒的头脑，牢固竖立共产主义信念，高举邓小平理论旗帜，坚持党的基本路线不动摇，加强思想政治学习和修养不能有丝毫的放松。思想领域的阵地，马克思主义不去占领，非马克思主义和反马克思主义的东西就必然会去占领。我要时刻努力按照共产党员的素质和党性原则标准对照检查自己，?进一步提高政治觉悟和同以江泽民同志为核心的党中央保持一致的坚定性。</w:t>
      </w:r>
    </w:p>
    <w:p>
      <w:pPr>
        <w:ind w:left="0" w:right="0" w:firstLine="560"/>
        <w:spacing w:before="450" w:after="450" w:line="312" w:lineRule="auto"/>
      </w:pPr>
      <w:r>
        <w:rPr>
          <w:rFonts w:ascii="宋体" w:hAnsi="宋体" w:eastAsia="宋体" w:cs="宋体"/>
          <w:color w:val="000"/>
          <w:sz w:val="28"/>
          <w:szCs w:val="28"/>
        </w:rPr>
        <w:t xml:space="preserve">　　中央电视台播出了连续剧《钢铁是怎样炼成的》，保尔胜不骄，败不馁，即使身受重伤，全身瘫痪，双目失明，也不改初衷，不怨天尤人、虚掷光阴的精神深深感动了我。“人最宝贵的是生命，这生命给予我们每个人只有一次。人的一生应当这样度过：当他回首往事的时候，不因虚度年华而悔恨，也不因碌碌无为而羞耻。这样，在临终的时候，他可以说：我的整个生命和全部精力，都已经献给了世界上最壮丽的事业--为人类的解放而奋斗!”这是一种将个人追求与人类历史发展规律结合在一起的精神境界，任何一个不甘平庸和沉沦的人，都不能不由此受到启发，为之震撼，从中汲取力量。我想，作为一名青年党员，只有把青春献给祖国和人民，把自己的知识、才华和能力献给祖国和人民，把个人的前途与党和国家的命运紧密联系在一起，才能实现自身的最大价值。</w:t>
      </w:r>
    </w:p>
    <w:p>
      <w:pPr>
        <w:ind w:left="0" w:right="0" w:firstLine="560"/>
        <w:spacing w:before="450" w:after="450" w:line="312" w:lineRule="auto"/>
      </w:pPr>
      <w:r>
        <w:rPr>
          <w:rFonts w:ascii="宋体" w:hAnsi="宋体" w:eastAsia="宋体" w:cs="宋体"/>
          <w:color w:val="000"/>
          <w:sz w:val="28"/>
          <w:szCs w:val="28"/>
        </w:rPr>
        <w:t xml:space="preserve">　　我认识到，在为共产主义奋斗的道路上，决不可能是一帆坦途，我将面临着可以预料和不可预料的种种困难，要在纷乱复杂的思潮中保持清醒，经历各种考验。但是只要我们高举邓小平理论的伟大旗帜，紧密团结在以江泽民同志为核心的党中央周围，坚持马列主义毛泽东思想,坚持以党的基本理论基本路咦魑傅迹兔挥姓绞げ涣说睦选N医细褡袷氐车恼鲁蹋葱械车木鲆椋男械吃币逦瘢膊饕迨乱捣芏分丈恚?BR&gt;</w:t>
      </w:r>
    </w:p>
    <w:p>
      <w:pPr>
        <w:ind w:left="0" w:right="0" w:firstLine="560"/>
        <w:spacing w:before="450" w:after="450" w:line="312" w:lineRule="auto"/>
      </w:pPr>
      <w:r>
        <w:rPr>
          <w:rFonts w:ascii="宋体" w:hAnsi="宋体" w:eastAsia="宋体" w:cs="宋体"/>
          <w:color w:val="000"/>
          <w:sz w:val="28"/>
          <w:szCs w:val="28"/>
        </w:rPr>
        <w:t xml:space="preserve">　　请党组织批准我的申请。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2026-04-29T09:37:53+08:00</dcterms:created>
  <dcterms:modified xsi:type="dcterms:W3CDTF">2026-04-29T09:37:53+08:00</dcterms:modified>
</cp:coreProperties>
</file>

<file path=docProps/custom.xml><?xml version="1.0" encoding="utf-8"?>
<Properties xmlns="http://schemas.openxmlformats.org/officeDocument/2006/custom-properties" xmlns:vt="http://schemas.openxmlformats.org/officeDocument/2006/docPropsVTypes"/>
</file>