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大学转正申请书</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敬爱的党支部：　　2024年1月经党组织批准，我实现了梦寐以求的愿望，成为一名光荣的中国共产党预备党员。现在我的预备期已满一年，根据党章第一章第七条规定，我郑重向党组织提出转正申请，申请转为中国共产党正式党员。　　一年来，在党组织的带领下，...</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2025年1月经党组织批准，我实现了梦寐以求的愿望，成为一名光荣的中国共产党预备党员。现在我的预备期已满一年，根据党章第一章第七条规定，我郑重向党组织提出转正申请，申请转为中国共产党正式党员。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　　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　　其次，平时十分注重党的基本理论和基本知识及政治学习，特别关注党在现阶段的大政方针，能旗帜鲜明地拥护党的路线，方针和政策，及时学习党中央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　　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成为预备党员以后，我在学习中越来越明白作为一名共产党员，必须把实现共产主义的远大理想与学习、工作的实际紧密结合起来。学习是大学生的首要任务。我深刻认识到在现在的社会更需要高素质、高水品的综合性人才。作为一名学生党员，首先要把自己的学习搞好。一年来，我认真学习科学文化知识，对于所学的每一门都一丝不苟，严肃对待，努力钻研，不断充实自己的头脑，取得了比较满意的学习成绩，获得校二等奖学金。在以后的学习中，我将努力认真学习剩下的课程，争取取得更加优异的成绩，为自己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三、在个人生活上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w:t>
      </w:r>
    </w:p>
    <w:p>
      <w:pPr>
        <w:ind w:left="0" w:right="0" w:firstLine="560"/>
        <w:spacing w:before="450" w:after="450" w:line="312" w:lineRule="auto"/>
      </w:pPr>
      <w:r>
        <w:rPr>
          <w:rFonts w:ascii="宋体" w:hAnsi="宋体" w:eastAsia="宋体" w:cs="宋体"/>
          <w:color w:val="000"/>
          <w:sz w:val="28"/>
          <w:szCs w:val="28"/>
        </w:rPr>
        <w:t xml:space="preserve">　　预备期里还应努力做好的就是搞好同学关系。如果说申请入党之时，搞好同学关系是为自己寻求良好的群众基础的话，那么，进入预备期后，搞好同学关系则是为了更加巩固群众基础，在同学们中间树立良好的形象，并争取有较高的威信。同学是同时、同地的学友，也是在进入社会之前，第一批广泛接触的群众。大家一同学习、生活的时间不长，把与同学们相处的这段时期看作机会和考验，我倍加珍惜。从普通学生到学生党员，这是一种身份特殊化的转变。然而身份特殊化不是代表别的，而是要求我更加关心同学，团结同学，注重自己的言行，承担起更多的责任。</w:t>
      </w:r>
    </w:p>
    <w:p>
      <w:pPr>
        <w:ind w:left="0" w:right="0" w:firstLine="560"/>
        <w:spacing w:before="450" w:after="450" w:line="312" w:lineRule="auto"/>
      </w:pPr>
      <w:r>
        <w:rPr>
          <w:rFonts w:ascii="宋体" w:hAnsi="宋体" w:eastAsia="宋体" w:cs="宋体"/>
          <w:color w:val="000"/>
          <w:sz w:val="28"/>
          <w:szCs w:val="28"/>
        </w:rPr>
        <w:t xml:space="preserve">　　在工作上，应该说我从入学开始就一直担任着团支书，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逻辑思维能力以及感知系统的泛化能够应付问题并让自己处于上进状态。作为一名预备党员，我深刻知道该以自己的力量去影响更多的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2026-03-10T07:51:57+08:00</dcterms:created>
  <dcterms:modified xsi:type="dcterms:W3CDTF">2026-03-10T07:51:57+08:00</dcterms:modified>
</cp:coreProperties>
</file>

<file path=docProps/custom.xml><?xml version="1.0" encoding="utf-8"?>
<Properties xmlns="http://schemas.openxmlformats.org/officeDocument/2006/custom-properties" xmlns:vt="http://schemas.openxmlformats.org/officeDocument/2006/docPropsVTypes"/>
</file>