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最新毕业生自我鉴定300字 毕业生自我鉴定总结(3篇)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毕业生自我鉴定300字 毕业生自我鉴定总结一在政治思想方面：本人积极要求进步，拥护党的路线、方针、政策，遵纪守法，廉洁自律，技校个人鉴定。平时注重加强政治思想学习，提高了自己的政策水平及明确是非的能力。学习方面。以优异的成绩完成了全部课程，...</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在政治思想方面：本人积极要求进步，拥护党的路线、方针、政策，遵纪守法，廉洁自律，技校个人鉴定。平时注重加强政治思想学习，提高了自己的政策水平及明确是非的能力。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学习方面。以优异的成绩完成了全部课程，利用业余时间学习了专业之后的知识，拓展了知识面，开扩了视野，为以后进入工作岗位打下了坚实的基础。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作为一名来自农村的技校生，我继承了中国农民的勤劳、坚韧不拔和不怕苦的精神。凭着这种精神，我边工边读，直至顺利完成学业。在今后的工作中，我会继续发扬这种精神，爱岗敬业，发挥自己的最大潜能！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1、在校期间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2、在丰富多彩的校园生活中，为了扩大知识面和培养自己的业余爱好；积极参加校内外的实践活动，重视团队合作精神；作为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3、学校的各种活动都热情的参加，大胆创新对校报版面进行改革，使得校报的受视率提高到一个层次。学校的各种活动都热情的参加，在xx—xx年xx月获校演讲比赛一等奖。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亿鹏印刷公司学习名片和小型广告、商标设计，自身对这方面有坚实基础和浓厚兴趣的我用一周时间就熟练了各样设计软件，之后做出了大量出色的设计方案。</w:t>
      </w:r>
    </w:p>
    <w:p>
      <w:pPr>
        <w:ind w:left="0" w:right="0" w:firstLine="560"/>
        <w:spacing w:before="450" w:after="450" w:line="312" w:lineRule="auto"/>
      </w:pPr>
      <w:r>
        <w:rPr>
          <w:rFonts w:ascii="宋体" w:hAnsi="宋体" w:eastAsia="宋体" w:cs="宋体"/>
          <w:color w:val="000"/>
          <w:sz w:val="28"/>
          <w:szCs w:val="28"/>
        </w:rPr>
        <w:t xml:space="preserve">我积极向上的生活态度和广泛的兴趣爱好，对工作责任心强、勤恳踏实，有较强的组织、宣传能力，有一定的艺术细胞和创意，注重团队合作精神和集体观念。在校生活的学习和锻炼，给我仅是初步的经验积累，对于迈向社会远远不够的。因此，面对过去，我无怨无悔，来到这里是一种明智的选择；面对现在，我努力拼搏；面对将来，我期待更多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毕业生自我鉴定总结三</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在工作上，我通过加入各种社团活动，，不但锻炼自己的组织交际能力，还深刻地感受到团队合作的精神及凝聚力。更加认真负责对待团队的任务，并以此为荣！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2025-12-13T08:37:53+08:00</dcterms:created>
  <dcterms:modified xsi:type="dcterms:W3CDTF">2025-12-13T08:37:53+08:00</dcterms:modified>
</cp:coreProperties>
</file>

<file path=docProps/custom.xml><?xml version="1.0" encoding="utf-8"?>
<Properties xmlns="http://schemas.openxmlformats.org/officeDocument/2006/custom-properties" xmlns:vt="http://schemas.openxmlformats.org/officeDocument/2006/docPropsVTypes"/>
</file>