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最新护士长工作自我鉴定300字 护士长工作自我评价通用(三篇)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护士长工作自我鉴定300字 护士长工作自我评价一在学习上，严格要求自己，凭着对成为一名优秀白衣天使的目标和知识的强烈追求，刻苦钻研，勤奋好学，态度端正，目标明确，基本上牢固的掌握了一些专业知识和技能，作到了理论联系实际。除了专业知识的学习外...</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党的各项方针政策，遵守国家的法律法规及各项规章制度。服从命令，听从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再有就是懂得了运用学习方法同时注重独立思考。要想学好只埋头苦学是不行的，要学会“方法”，做事情的方法。古话说的好，授人以鱼不如授人以渔。做什么都勤于思考，遇有不懂的地方能勤于请教。在学习时，以“独立思考”作为自己的座右铭，时刻不忘警戒。随着学习的进步，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光阴似箭，一晃眼，从学校走上社会，走进医院，成为一名救死扶伤的护士已经十几年了。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生活仍在继续，我的努力也不会停止。在今后的工作中我会更加不断努力地学习，以不断提高自身的业务能力。从而使自己的理论知识及操作技能更上一个台阶，以便能更好的服务于患者。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护士长工作自我评价二</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护士长工作自我评价三</w:t>
      </w:r>
    </w:p>
    <w:p>
      <w:pPr>
        <w:ind w:left="0" w:right="0" w:firstLine="560"/>
        <w:spacing w:before="450" w:after="450" w:line="312" w:lineRule="auto"/>
      </w:pPr>
      <w:r>
        <w:rPr>
          <w:rFonts w:ascii="宋体" w:hAnsi="宋体" w:eastAsia="宋体" w:cs="宋体"/>
          <w:color w:val="000"/>
          <w:sz w:val="28"/>
          <w:szCs w:val="28"/>
        </w:rPr>
        <w:t xml:space="preserve">首先我深深地明白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w:t>
      </w:r>
    </w:p>
    <w:p>
      <w:pPr>
        <w:ind w:left="0" w:right="0" w:firstLine="560"/>
        <w:spacing w:before="450" w:after="450" w:line="312" w:lineRule="auto"/>
      </w:pPr>
      <w:r>
        <w:rPr>
          <w:rFonts w:ascii="宋体" w:hAnsi="宋体" w:eastAsia="宋体" w:cs="宋体"/>
          <w:color w:val="000"/>
          <w:sz w:val="28"/>
          <w:szCs w:val="28"/>
        </w:rPr>
        <w:t xml:space="preserve">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w:t>
      </w:r>
    </w:p>
    <w:p>
      <w:pPr>
        <w:ind w:left="0" w:right="0" w:firstLine="560"/>
        <w:spacing w:before="450" w:after="450" w:line="312" w:lineRule="auto"/>
      </w:pPr>
      <w:r>
        <w:rPr>
          <w:rFonts w:ascii="宋体" w:hAnsi="宋体" w:eastAsia="宋体" w:cs="宋体"/>
          <w:color w:val="000"/>
          <w:sz w:val="28"/>
          <w:szCs w:val="28"/>
        </w:rPr>
        <w:t xml:space="preserve">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护士长工作自我鉴定方面我已总结出以上两点。总而言之，对于医院实行公开竞聘护士长，我表示拥护，时代造就人才，能者上，庸者下，如果我没有竞聘上护士长，我将是一名称职的护士，如果竞聘上了，那也是领导的信任，同志们的支持，我将带着这份使命继续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2026-01-23T00:06:05+08:00</dcterms:created>
  <dcterms:modified xsi:type="dcterms:W3CDTF">2026-01-23T00:06:05+08:00</dcterms:modified>
</cp:coreProperties>
</file>

<file path=docProps/custom.xml><?xml version="1.0" encoding="utf-8"?>
<Properties xmlns="http://schemas.openxmlformats.org/officeDocument/2006/custom-properties" xmlns:vt="http://schemas.openxmlformats.org/officeDocument/2006/docPropsVTypes"/>
</file>