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幼儿园保教实习心得体会</w:t>
      </w:r>
      <w:bookmarkEnd w:id="1"/>
    </w:p>
    <w:p>
      <w:pPr>
        <w:jc w:val="center"/>
        <w:spacing w:before="0" w:after="450"/>
      </w:pPr>
      <w:r>
        <w:rPr>
          <w:rFonts w:ascii="Arial" w:hAnsi="Arial" w:eastAsia="Arial" w:cs="Arial"/>
          <w:color w:val="999999"/>
          <w:sz w:val="20"/>
          <w:szCs w:val="20"/>
        </w:rPr>
        <w:t xml:space="preserve">来源：网络  作者：落花人独立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作风整顿个人问题及整改方案清单姓名：张三(某机关党工委书记)序号个人作风方面突出问题具体整改措施整改时限备注1政治修养不足，对新环境新形势新要求认识不清、应对不足，该执行的没有及时执行。加强政治学习，尤其是对公司、集团公司各类文件进行再学习...</w:t>
      </w:r>
    </w:p>
    <w:p>
      <w:pPr>
        <w:ind w:left="0" w:right="0" w:firstLine="560"/>
        <w:spacing w:before="450" w:after="450" w:line="312" w:lineRule="auto"/>
      </w:pPr>
      <w:r>
        <w:rPr>
          <w:rFonts w:ascii="宋体" w:hAnsi="宋体" w:eastAsia="宋体" w:cs="宋体"/>
          <w:color w:val="000"/>
          <w:sz w:val="28"/>
          <w:szCs w:val="28"/>
        </w:rPr>
        <w:t xml:space="preserve">作风整顿个人问题及整改方案清单</w:t>
      </w:r>
    </w:p>
    <w:p>
      <w:pPr>
        <w:ind w:left="0" w:right="0" w:firstLine="560"/>
        <w:spacing w:before="450" w:after="450" w:line="312" w:lineRule="auto"/>
      </w:pPr>
      <w:r>
        <w:rPr>
          <w:rFonts w:ascii="宋体" w:hAnsi="宋体" w:eastAsia="宋体" w:cs="宋体"/>
          <w:color w:val="000"/>
          <w:sz w:val="28"/>
          <w:szCs w:val="28"/>
        </w:rPr>
        <w:t xml:space="preserve">姓名：张三(某机关党工委书记)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个人作风方面突出问题</w:t>
      </w:r>
    </w:p>
    <w:p>
      <w:pPr>
        <w:ind w:left="0" w:right="0" w:firstLine="560"/>
        <w:spacing w:before="450" w:after="450" w:line="312" w:lineRule="auto"/>
      </w:pPr>
      <w:r>
        <w:rPr>
          <w:rFonts w:ascii="宋体" w:hAnsi="宋体" w:eastAsia="宋体" w:cs="宋体"/>
          <w:color w:val="000"/>
          <w:sz w:val="28"/>
          <w:szCs w:val="28"/>
        </w:rPr>
        <w:t xml:space="preserve">具体整改措施</w:t>
      </w:r>
    </w:p>
    <w:p>
      <w:pPr>
        <w:ind w:left="0" w:right="0" w:firstLine="560"/>
        <w:spacing w:before="450" w:after="450" w:line="312" w:lineRule="auto"/>
      </w:pPr>
      <w:r>
        <w:rPr>
          <w:rFonts w:ascii="宋体" w:hAnsi="宋体" w:eastAsia="宋体" w:cs="宋体"/>
          <w:color w:val="000"/>
          <w:sz w:val="28"/>
          <w:szCs w:val="28"/>
        </w:rPr>
        <w:t xml:space="preserve">整改时限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政治修养不足，对新环境新形势新要求认识不清、应对不足，该执行的没有及时执行。</w:t>
      </w:r>
    </w:p>
    <w:p>
      <w:pPr>
        <w:ind w:left="0" w:right="0" w:firstLine="560"/>
        <w:spacing w:before="450" w:after="450" w:line="312" w:lineRule="auto"/>
      </w:pPr>
      <w:r>
        <w:rPr>
          <w:rFonts w:ascii="宋体" w:hAnsi="宋体" w:eastAsia="宋体" w:cs="宋体"/>
          <w:color w:val="000"/>
          <w:sz w:val="28"/>
          <w:szCs w:val="28"/>
        </w:rPr>
        <w:t xml:space="preserve">加强政治学习，尤其是对公司、集团公司各类文件进行再学习，吃透文件精神，对渝万公司的规章制度进行为期10天的学习、准确掌握业主的新要求，对业主要求的标准化、文明施工要求进行理解及现场达标，重视既有线的标准化施工及安全风险防控，从思想上、措施上作坚实保证，夺取渝北制梁场施工全面胜利。</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作风不严不实，工作不深、不细</w:t>
      </w:r>
    </w:p>
    <w:p>
      <w:pPr>
        <w:ind w:left="0" w:right="0" w:firstLine="560"/>
        <w:spacing w:before="450" w:after="450" w:line="312" w:lineRule="auto"/>
      </w:pPr>
      <w:r>
        <w:rPr>
          <w:rFonts w:ascii="宋体" w:hAnsi="宋体" w:eastAsia="宋体" w:cs="宋体"/>
          <w:color w:val="000"/>
          <w:sz w:val="28"/>
          <w:szCs w:val="28"/>
        </w:rPr>
        <w:t xml:space="preserve">加强作风建设，工作深入并且细致，全力推进“四项制度”建设，严格执行“五不准三公开”规定，彻底整改自身在作风建设方面存在的问题，深入工地现场、深入职工群众落实责任、解决问题，自觉接受职工监督。</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学习缺乏主动性，存在被动应付现象。</w:t>
      </w:r>
    </w:p>
    <w:p>
      <w:pPr>
        <w:ind w:left="0" w:right="0" w:firstLine="560"/>
        <w:spacing w:before="450" w:after="450" w:line="312" w:lineRule="auto"/>
      </w:pPr>
      <w:r>
        <w:rPr>
          <w:rFonts w:ascii="宋体" w:hAnsi="宋体" w:eastAsia="宋体" w:cs="宋体"/>
          <w:color w:val="000"/>
          <w:sz w:val="28"/>
          <w:szCs w:val="28"/>
        </w:rPr>
        <w:t xml:space="preserve">注重政治学习，每天学习政治理论及业务规范不少于2个小时、每月至少读1本政治理论、业务方面书籍，每季度撰写1篇学习工作心得体会，同时注重党的理论知识和实践知识的同步学习，把理论学习作为做好思想政治工作有力工具，把实践知识的学习作为服务于职工群众的根本方法。</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宗旨意识有所减弱，服务群众的意识不强。</w:t>
      </w:r>
    </w:p>
    <w:p>
      <w:pPr>
        <w:ind w:left="0" w:right="0" w:firstLine="560"/>
        <w:spacing w:before="450" w:after="450" w:line="312" w:lineRule="auto"/>
      </w:pPr>
      <w:r>
        <w:rPr>
          <w:rFonts w:ascii="宋体" w:hAnsi="宋体" w:eastAsia="宋体" w:cs="宋体"/>
          <w:color w:val="000"/>
          <w:sz w:val="28"/>
          <w:szCs w:val="28"/>
        </w:rPr>
        <w:t xml:space="preserve">强化宗旨意识，时刻把群众利益放在首位，把群众是否满意作为检验自己工作的喉唯一标准；改进工作作风，在涉及群众利益时，做到广泛征求意见公平合理，主动接受群众的监督。</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工作激情退化，不求有功、但求无过的消极思想严重；</w:t>
      </w:r>
    </w:p>
    <w:p>
      <w:pPr>
        <w:ind w:left="0" w:right="0" w:firstLine="560"/>
        <w:spacing w:before="450" w:after="450" w:line="312" w:lineRule="auto"/>
      </w:pPr>
      <w:r>
        <w:rPr>
          <w:rFonts w:ascii="宋体" w:hAnsi="宋体" w:eastAsia="宋体" w:cs="宋体"/>
          <w:color w:val="000"/>
          <w:sz w:val="28"/>
          <w:szCs w:val="28"/>
        </w:rPr>
        <w:t xml:space="preserve">强化进取意识，在思想严格要求自己、规范自己，时刻率先垂范，践行责任担当；当前要确保既有线施工安全和下半年铁路信誉评价争一保二目标实现。</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自律意识有所松懈，公司、项目规章制度及相关规定执行松懈。</w:t>
      </w:r>
    </w:p>
    <w:p>
      <w:pPr>
        <w:ind w:left="0" w:right="0" w:firstLine="560"/>
        <w:spacing w:before="450" w:after="450" w:line="312" w:lineRule="auto"/>
      </w:pPr>
      <w:r>
        <w:rPr>
          <w:rFonts w:ascii="宋体" w:hAnsi="宋体" w:eastAsia="宋体" w:cs="宋体"/>
          <w:color w:val="000"/>
          <w:sz w:val="28"/>
          <w:szCs w:val="28"/>
        </w:rPr>
        <w:t xml:space="preserve">严格遵守政治纪律、工作纪律，自觉接受组织、同事和群众的监督；严格执行公司及项目上的管理制度，严格执行日常管理制度。树立大局观念，严格执行民主集中制制度，积极开展批评与自我批评。严格生活作风，做到节约、节俭，做到无人时关灯、休息时关电脑等日常行为要求</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2026-06-19T12:13:31+08:00</dcterms:created>
  <dcterms:modified xsi:type="dcterms:W3CDTF">2026-06-19T12:13:31+08:00</dcterms:modified>
</cp:coreProperties>
</file>

<file path=docProps/custom.xml><?xml version="1.0" encoding="utf-8"?>
<Properties xmlns="http://schemas.openxmlformats.org/officeDocument/2006/custom-properties" xmlns:vt="http://schemas.openxmlformats.org/officeDocument/2006/docPropsVTypes"/>
</file>