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浅谈学生行为规范养成教育</w:t>
      </w:r>
      <w:bookmarkEnd w:id="1"/>
    </w:p>
    <w:p>
      <w:pPr>
        <w:jc w:val="center"/>
        <w:spacing w:before="0" w:after="450"/>
      </w:pPr>
      <w:r>
        <w:rPr>
          <w:rFonts w:ascii="Arial" w:hAnsi="Arial" w:eastAsia="Arial" w:cs="Arial"/>
          <w:color w:val="999999"/>
          <w:sz w:val="20"/>
          <w:szCs w:val="20"/>
        </w:rPr>
        <w:t xml:space="preserve">来源：网络  作者：流年似水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w:t>
      </w:r>
    </w:p>
    <w:p>
      <w:pPr>
        <w:ind w:left="0" w:right="0" w:firstLine="560"/>
        <w:spacing w:before="450" w:after="450" w:line="312" w:lineRule="auto"/>
      </w:pPr>
      <w:r>
        <w:rPr>
          <w:rFonts w:ascii="宋体" w:hAnsi="宋体" w:eastAsia="宋体" w:cs="宋体"/>
          <w:color w:val="000"/>
          <w:sz w:val="28"/>
          <w:szCs w:val="28"/>
        </w:rPr>
        <w:t xml:space="preserve">岁月如梭，不知不觉，我已走过了自己从教的第六个年头。回想自己刚参加工作那会，听说我在小学任教，家里的亲朋好友都表示很遗憾。在他们看来，一个堂堂的大学本科生去教小学生是屈才了。说实话，刚开始我也心有不甘，不甘心自己是一名小学教师。那时候，我常用“既来之，则安之”这句话来安慰自己那颗不平衡的心。然而，随着时间的推移，每当走进教室，看着那一双双渴求知识的眼睛，那一张张纯真朴实的小脸，我渐渐地喜欢上了自己的职业。</w:t>
      </w:r>
    </w:p>
    <w:p>
      <w:pPr>
        <w:ind w:left="0" w:right="0" w:firstLine="560"/>
        <w:spacing w:before="450" w:after="450" w:line="312" w:lineRule="auto"/>
      </w:pPr>
      <w:r>
        <w:rPr>
          <w:rFonts w:ascii="宋体" w:hAnsi="宋体" w:eastAsia="宋体" w:cs="宋体"/>
          <w:color w:val="000"/>
          <w:sz w:val="28"/>
          <w:szCs w:val="28"/>
        </w:rPr>
        <w:t xml:space="preserve">我是一名平凡的小学教师，在这几年平淡的教学生涯里，我没有感人的教育故事，也没有惊天地、泣鬼神的大作为，点缀其中的，也只是一些平凡的小插曲，小事件。</w:t>
      </w:r>
    </w:p>
    <w:p>
      <w:pPr>
        <w:ind w:left="0" w:right="0" w:firstLine="560"/>
        <w:spacing w:before="450" w:after="450" w:line="312" w:lineRule="auto"/>
      </w:pPr>
      <w:r>
        <w:rPr>
          <w:rFonts w:ascii="宋体" w:hAnsi="宋体" w:eastAsia="宋体" w:cs="宋体"/>
          <w:color w:val="000"/>
          <w:sz w:val="28"/>
          <w:szCs w:val="28"/>
        </w:rPr>
        <w:t xml:space="preserve">给我记忆最深的是2025年发生的一件事。那年秋学期，根据学校安排，我担任五年级（1）班的班主任兼英语老师。开校第一周，在一节英语课上，当学习英语单词shy时，无意中我发现坐在角落里的他分不清/s/和/ʃ/这两个音，由此我记住了37个同学中的第一个名字---张滋金。后来的几天，各班班主任老师和配班老师利用早饭后的时间在宿舍带领学生整理内务，我又发现张滋金同学的被子实在太厚，导致他无论怎样都不能叠得整整齐齐。当时我要求他在第二周返校的时候换一条薄一点的被子，他没有吭声，只是一个劲地点头。那天之后我对这个学生就格外关注，渐渐地我发现他性格内向，胆小，沉默，而且非常自卑，他能够完成老师所布置的学习任务，也非常听话，从来都不惹事，可是，作为一个男孩子，他太安静了。</w:t>
      </w:r>
    </w:p>
    <w:p>
      <w:pPr>
        <w:ind w:left="0" w:right="0" w:firstLine="560"/>
        <w:spacing w:before="450" w:after="450" w:line="312" w:lineRule="auto"/>
      </w:pPr>
      <w:r>
        <w:rPr>
          <w:rFonts w:ascii="宋体" w:hAnsi="宋体" w:eastAsia="宋体" w:cs="宋体"/>
          <w:color w:val="000"/>
          <w:sz w:val="28"/>
          <w:szCs w:val="28"/>
        </w:rPr>
        <w:t xml:space="preserve">第三周的星期一早上，吃过早饭后我刚到办公室，同事打电话告诉我，宿舍楼有位家长在找五年级（1）班的班主任，当时我还想着让家长到办公室来，结果同事对我说：“你还是亲自来一趟吧，老人年纪大了，爬楼梯很费劲啊!”放下电话，我匆匆地向宿舍楼走去，刚上二楼，我就看见一位年迈，脊背佝偻的老奶奶气喘吁吁地向我走来，我才知道她是张滋金同学的奶奶，她今天来给孙子换被子。老奶奶非常不好意思地解释说：“老师，娃娃第一周回去就说了要换被子，可我腿脚不方便实在是没办法来学校，今天是坐了村里的便车才来，还请老师原谅！”也是在那天，我对张滋金同学有了进一步的了解。奶奶告诉我，几年前他的爸爸对他的妈妈造成了很严重的人身伤害，触犯了法律，因此而进了监狱，此后爸爸妈妈离了婚，留下他和奶奶相依为命。祖孙俩的生活主要靠村里和邻里乡亲的帮忙救助。</w:t>
      </w:r>
    </w:p>
    <w:p>
      <w:pPr>
        <w:ind w:left="0" w:right="0" w:firstLine="560"/>
        <w:spacing w:before="450" w:after="450" w:line="312" w:lineRule="auto"/>
      </w:pPr>
      <w:r>
        <w:rPr>
          <w:rFonts w:ascii="宋体" w:hAnsi="宋体" w:eastAsia="宋体" w:cs="宋体"/>
          <w:color w:val="000"/>
          <w:sz w:val="28"/>
          <w:szCs w:val="28"/>
        </w:rPr>
        <w:t xml:space="preserve">那时，刚刚成家的我才真正意识到，家庭环境对一个人的成长有着至关重要的作用。在那样的家境中成长，难怪孩子很自卑。针对他这一情况，我深深觉得只有给他家人般的关爱才会使孩子自卑心得到改善。此后，我常常利用课余时间约他一起聊天，开导他；在平时要求学生不论在生活上还是学习上都要互帮互助，尤其是对张滋金同学，大家都愿意伸出援助之手，这样就让他感受到了班集体的温暖；另一方面在班上只要他进步了就好好表扬一下，毕竟孩子还小，只要平时关心他的生活，再加上适当的表扬，孩子就会慢慢的敞开心扉，不再自卑。过了一段时间，我发现他课堂上敢主动举手回答问题了，课下也有说有笑了。尤其是在2025年元旦时，学校要求班主任和课任老师组织好学生以班级为单位庆祝，我们班师生在一起开了茶话会，同学们全员参与，各显其才，唱歌，跳舞，做游戏，表演课本剧......在那一刻，我注意到张滋金同学不再是蹑手蹑脚，而是大大方方地参与其中，脸上洋溢着一个十一岁孩子该有的纯真的笑。后来他还参加了学校的足球训练队，而且足球踢得很不错。虽然他在/s/和/ʃ/这两个读音上还有困难，但此后，他不再孤独，不再自卑，而是变得阳光起来，对未来的生活也有了新的目标。</w:t>
      </w:r>
    </w:p>
    <w:p>
      <w:pPr>
        <w:ind w:left="0" w:right="0" w:firstLine="560"/>
        <w:spacing w:before="450" w:after="450" w:line="312" w:lineRule="auto"/>
      </w:pPr>
      <w:r>
        <w:rPr>
          <w:rFonts w:ascii="宋体" w:hAnsi="宋体" w:eastAsia="宋体" w:cs="宋体"/>
          <w:color w:val="000"/>
          <w:sz w:val="28"/>
          <w:szCs w:val="28"/>
        </w:rPr>
        <w:t xml:space="preserve">他，也许只是你教过的众多学生中的一个，可他是一个家庭的全部！韩愈在《师说》中对教师这个职业做出了很好的解释：“师者，传道授业解惑也。”其中,“传道”二字放在首位，短短两个字道出了教育的根本——立德树人。乌申斯基说：“教师是人的范例，对于学生的心灵是任何东西都不能代替的最有用的阳光。”******说，做好老师，要有理想信念、有道德情操、有扎实学识、有仁爱之心，把自己的温暖和情感倾注到每一个学生身上，用欣赏增强学生的信心，用信任树立学生的自尊。作为教师，我们带给学生的不仅是传授知识，更重要的是通过情感的投入和思想的引导，教会学生做人，塑造学生品质。</w:t>
      </w:r>
    </w:p>
    <w:p>
      <w:pPr>
        <w:ind w:left="0" w:right="0" w:firstLine="560"/>
        <w:spacing w:before="450" w:after="450" w:line="312" w:lineRule="auto"/>
      </w:pPr>
      <w:r>
        <w:rPr>
          <w:rFonts w:ascii="宋体" w:hAnsi="宋体" w:eastAsia="宋体" w:cs="宋体"/>
          <w:color w:val="000"/>
          <w:sz w:val="28"/>
          <w:szCs w:val="28"/>
        </w:rPr>
        <w:t xml:space="preserve">我没有慷慨激昂的豪言壮语，我将继续在自己的岗位上，用最初的心，做永远的事。这就是我，一个老师的故事；这就是我，一名平凡的小学教师。套用奥斯特洛夫斯基的一句名言作为我的结束语——一个好老师的生命应当是这样渡过的：当他回首往事时，不因碌碌无为而悔恨，也不因误人子弟而羞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2025-12-10T02:14:35+08:00</dcterms:created>
  <dcterms:modified xsi:type="dcterms:W3CDTF">2025-12-10T02:14:35+08:00</dcterms:modified>
</cp:coreProperties>
</file>

<file path=docProps/custom.xml><?xml version="1.0" encoding="utf-8"?>
<Properties xmlns="http://schemas.openxmlformats.org/officeDocument/2006/custom-properties" xmlns:vt="http://schemas.openxmlformats.org/officeDocument/2006/docPropsVTypes"/>
</file>