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献礼共青团建团100周年心得多篇</w:t>
      </w:r>
      <w:bookmarkEnd w:id="1"/>
    </w:p>
    <w:p>
      <w:pPr>
        <w:jc w:val="center"/>
        <w:spacing w:before="0" w:after="450"/>
      </w:pPr>
      <w:r>
        <w:rPr>
          <w:rFonts w:ascii="Arial" w:hAnsi="Arial" w:eastAsia="Arial" w:cs="Arial"/>
          <w:color w:val="999999"/>
          <w:sz w:val="20"/>
          <w:szCs w:val="20"/>
        </w:rPr>
        <w:t xml:space="preserve">来源：网络  作者：九曲桥畔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1963年3月，毛泽东等老一辈党和***人发出了“向雷锋同志学习”的号召，多年来，雷锋精神已成为推动社会和谐进步的一股精神力量，在各个时期都体现着人生价值的真谛、闪耀着人性的光辉。党的***以来，******对传承和弘扬雷锋精神高度重视，多...</w:t>
      </w:r>
    </w:p>
    <w:p>
      <w:pPr>
        <w:ind w:left="0" w:right="0" w:firstLine="560"/>
        <w:spacing w:before="450" w:after="450" w:line="312" w:lineRule="auto"/>
      </w:pPr>
      <w:r>
        <w:rPr>
          <w:rFonts w:ascii="宋体" w:hAnsi="宋体" w:eastAsia="宋体" w:cs="宋体"/>
          <w:color w:val="000"/>
          <w:sz w:val="28"/>
          <w:szCs w:val="28"/>
        </w:rPr>
        <w:t xml:space="preserve">1963年3月，毛泽东等老一辈党和***人发出了“向雷锋同志学习”的号召，多年来，雷锋精神已成为推动社会和谐进步的一股精神力量，在各个时期都体现着人生价值的真谛、闪耀着人性的光辉。党的***以来，******对传承和弘扬雷锋精神高度重视，多次在不同场合作出重要指示，给雷锋精神赋予了新的时代价值，不但丰富了新时代雷锋精神的本质内涵，也指明了新时代学雷锋的方法途径。我们意识到新时代学习弘扬雷锋精神，是激发全国人民意志力量的重要课题，是保持共产党员初心本色的重要载体，是培养担当民族复兴大任时代新人的重要途径，对助力实现“两个一百年”奋斗目标以及中华民族伟大复兴的中国梦都具有十分重要的意义。</w:t>
      </w:r>
    </w:p>
    <w:p>
      <w:pPr>
        <w:ind w:left="0" w:right="0" w:firstLine="560"/>
        <w:spacing w:before="450" w:after="450" w:line="312" w:lineRule="auto"/>
      </w:pPr>
      <w:r>
        <w:rPr>
          <w:rFonts w:ascii="宋体" w:hAnsi="宋体" w:eastAsia="宋体" w:cs="宋体"/>
          <w:color w:val="000"/>
          <w:sz w:val="28"/>
          <w:szCs w:val="28"/>
        </w:rPr>
        <w:t xml:space="preserve">2025年11月5日至6日，在沈阳工程学院党委的组织下，我有机会参加了为期两天的学校干部培训班，在“学习弘扬雷锋精神，担当立德树人使命”为主题的指引下，对雷锋精神和抗联精神进行了进一步的体验式学习，结合自己目前的实际工作，我对雷锋精神的内涵多了一些思考和感悟，对如何弘扬雷锋精神，担当立德树人使命有了更深刻的认识。</w:t>
      </w:r>
    </w:p>
    <w:p>
      <w:pPr>
        <w:ind w:left="0" w:right="0" w:firstLine="560"/>
        <w:spacing w:before="450" w:after="450" w:line="312" w:lineRule="auto"/>
      </w:pPr>
      <w:r>
        <w:rPr>
          <w:rFonts w:ascii="宋体" w:hAnsi="宋体" w:eastAsia="宋体" w:cs="宋体"/>
          <w:color w:val="000"/>
          <w:sz w:val="28"/>
          <w:szCs w:val="28"/>
        </w:rPr>
        <w:t xml:space="preserve">一、我对雷锋精神内涵的认识</w:t>
      </w:r>
    </w:p>
    <w:p>
      <w:pPr>
        <w:ind w:left="0" w:right="0" w:firstLine="560"/>
        <w:spacing w:before="450" w:after="450" w:line="312" w:lineRule="auto"/>
      </w:pPr>
      <w:r>
        <w:rPr>
          <w:rFonts w:ascii="宋体" w:hAnsi="宋体" w:eastAsia="宋体" w:cs="宋体"/>
          <w:color w:val="000"/>
          <w:sz w:val="28"/>
          <w:szCs w:val="28"/>
        </w:rPr>
        <w:t xml:space="preserve">专家学者对雷锋精神的内涵做了高度的概括和总结，结合我自己的经历和本职工作，我对以下五个方面更有感触。</w:t>
      </w:r>
    </w:p>
    <w:p>
      <w:pPr>
        <w:ind w:left="0" w:right="0" w:firstLine="560"/>
        <w:spacing w:before="450" w:after="450" w:line="312" w:lineRule="auto"/>
      </w:pPr>
      <w:r>
        <w:rPr>
          <w:rFonts w:ascii="宋体" w:hAnsi="宋体" w:eastAsia="宋体" w:cs="宋体"/>
          <w:color w:val="000"/>
          <w:sz w:val="28"/>
          <w:szCs w:val="28"/>
        </w:rPr>
        <w:t xml:space="preserve">雷锋精神内涵首先是爱党爱国、信仰坚定。雷锋幼时受到不少折磨，直到解放后，他受到党和国家的关怀和培养，并且成为一名优秀的战士。这些经历使雷锋深刻认识到个人的命运是同国家的命运紧密联系的，是党给了自己新的生命。因此，雷锋对党和国家有更真切的热爱，他对于社会主义的信仰也极为坚定，对他而言，党、国家和人民的利益永远摆在第一位。</w:t>
      </w:r>
    </w:p>
    <w:p>
      <w:pPr>
        <w:ind w:left="0" w:right="0" w:firstLine="560"/>
        <w:spacing w:before="450" w:after="450" w:line="312" w:lineRule="auto"/>
      </w:pPr>
      <w:r>
        <w:rPr>
          <w:rFonts w:ascii="宋体" w:hAnsi="宋体" w:eastAsia="宋体" w:cs="宋体"/>
          <w:color w:val="000"/>
          <w:sz w:val="28"/>
          <w:szCs w:val="28"/>
        </w:rPr>
        <w:t xml:space="preserve">其次是助人为乐、无私奉献。雷锋在成为孤儿后，乡亲们都不断地帮助他，在解放后，又受到党和政府的教育和关怀，更加坚定了他为人民服务的思想。他认为自己的价值就是要服务于人民，让别人变得更幸福。他虽然一生短暂，但他的精神却一直影响着人们。</w:t>
      </w:r>
    </w:p>
    <w:p>
      <w:pPr>
        <w:ind w:left="0" w:right="0" w:firstLine="560"/>
        <w:spacing w:before="450" w:after="450" w:line="312" w:lineRule="auto"/>
      </w:pPr>
      <w:r>
        <w:rPr>
          <w:rFonts w:ascii="宋体" w:hAnsi="宋体" w:eastAsia="宋体" w:cs="宋体"/>
          <w:color w:val="000"/>
          <w:sz w:val="28"/>
          <w:szCs w:val="28"/>
        </w:rPr>
        <w:t xml:space="preserve">第三是忠于职守、爱岗敬业。工作中的雷锋忠于职守，爱岗敬业，他认为一个人要尽心尽力地为集体利益而奋斗，只有集体发展了，才能谈得上个人的发展。他认为，每个人就像是机器上的一颗螺丝钉，即便螺丝钉很小，但是它也有自己要承担的责任，有自己有发挥的作用。也正是有了这种精神，雷锋在每个岗位上总是尽心尽力，认真对待，努力发挥自己的能量。</w:t>
      </w:r>
    </w:p>
    <w:p>
      <w:pPr>
        <w:ind w:left="0" w:right="0" w:firstLine="560"/>
        <w:spacing w:before="450" w:after="450" w:line="312" w:lineRule="auto"/>
      </w:pPr>
      <w:r>
        <w:rPr>
          <w:rFonts w:ascii="宋体" w:hAnsi="宋体" w:eastAsia="宋体" w:cs="宋体"/>
          <w:color w:val="000"/>
          <w:sz w:val="28"/>
          <w:szCs w:val="28"/>
        </w:rPr>
        <w:t xml:space="preserve">第四是勤奋好学、自强不息。雷锋幼时接受的文化教育不多，参加工作后的雷锋为提高自己的工作能力和文化水平，总是积极刻苦地学习文化知识，认真钻研科学技术，而且注重学习革命理论，将理论与实际相结合，努力提高自己的思想觉悟。也正是由于这样，雷锋才形成正确的观念，掌握技能和本领，成为工作岗位的行家。</w:t>
      </w:r>
    </w:p>
    <w:p>
      <w:pPr>
        <w:ind w:left="0" w:right="0" w:firstLine="560"/>
        <w:spacing w:before="450" w:after="450" w:line="312" w:lineRule="auto"/>
      </w:pPr>
      <w:r>
        <w:rPr>
          <w:rFonts w:ascii="宋体" w:hAnsi="宋体" w:eastAsia="宋体" w:cs="宋体"/>
          <w:color w:val="000"/>
          <w:sz w:val="28"/>
          <w:szCs w:val="28"/>
        </w:rPr>
        <w:t xml:space="preserve">第五是艰苦奋斗、勤俭节约。无论是在生活还是在工作中，雷锋总是时刻提醒自己要为国家着想，自己是国家的公民，也是国家的主人，要勤俭节约，艰苦朴素，尽可能避免不必要的浪费，为国家的建设做贡献。</w:t>
      </w:r>
    </w:p>
    <w:p>
      <w:pPr>
        <w:ind w:left="0" w:right="0" w:firstLine="560"/>
        <w:spacing w:before="450" w:after="450" w:line="312" w:lineRule="auto"/>
      </w:pPr>
      <w:r>
        <w:rPr>
          <w:rFonts w:ascii="宋体" w:hAnsi="宋体" w:eastAsia="宋体" w:cs="宋体"/>
          <w:color w:val="000"/>
          <w:sz w:val="28"/>
          <w:szCs w:val="28"/>
        </w:rPr>
        <w:t xml:space="preserve">二、如何学习雷锋精神，践行初心使命</w:t>
      </w:r>
    </w:p>
    <w:p>
      <w:pPr>
        <w:ind w:left="0" w:right="0" w:firstLine="560"/>
        <w:spacing w:before="450" w:after="450" w:line="312" w:lineRule="auto"/>
      </w:pPr>
      <w:r>
        <w:rPr>
          <w:rFonts w:ascii="宋体" w:hAnsi="宋体" w:eastAsia="宋体" w:cs="宋体"/>
          <w:color w:val="000"/>
          <w:sz w:val="28"/>
          <w:szCs w:val="28"/>
        </w:rPr>
        <w:t xml:space="preserve">雷锋精神是中华民族优秀文化重要精髓的体现，是社会主义先进文化的代表，是社会主义核心价值观的集中展现。信仰是雷锋不变的初心，进取是雷锋不</w:t>
      </w:r>
    </w:p>
    <w:p>
      <w:pPr>
        <w:ind w:left="0" w:right="0" w:firstLine="560"/>
        <w:spacing w:before="450" w:after="450" w:line="312" w:lineRule="auto"/>
      </w:pPr>
      <w:r>
        <w:rPr>
          <w:rFonts w:ascii="宋体" w:hAnsi="宋体" w:eastAsia="宋体" w:cs="宋体"/>
          <w:color w:val="000"/>
          <w:sz w:val="28"/>
          <w:szCs w:val="28"/>
        </w:rPr>
        <w:t xml:space="preserve">变的信条，奋斗是雷锋不变的习性。学习雷锋精神就是要立足岗位不断践行我们党的初心和使命。学习雷锋“一团火”、“一颗钉子”精神与我们当前的“不忘初心、牢记使命”主题教育要求相一致。</w:t>
      </w:r>
    </w:p>
    <w:p>
      <w:pPr>
        <w:ind w:left="0" w:right="0" w:firstLine="560"/>
        <w:spacing w:before="450" w:after="450" w:line="312" w:lineRule="auto"/>
      </w:pPr>
      <w:r>
        <w:rPr>
          <w:rFonts w:ascii="宋体" w:hAnsi="宋体" w:eastAsia="宋体" w:cs="宋体"/>
          <w:color w:val="000"/>
          <w:sz w:val="28"/>
          <w:szCs w:val="28"/>
        </w:rPr>
        <w:t xml:space="preserve">首先，应当做好本职工作，在守正中不断发扬雷锋精神，把雷锋精神作为我在工作中始终坚守的信仰，把持住积极向上的正确前行方向。当前学校也正处于转型发展的关键阶段，年轻的外语学院要在这次转型发展中不掉队，发挥出应有的基础性、服务性作用，作为班子成员之一，我要多思考、多学习，工作有前瞻性、大局观，未雨绸缪，和部门班子一起坚守初心，积极向上，为队伍建设把正方向。</w:t>
      </w:r>
    </w:p>
    <w:p>
      <w:pPr>
        <w:ind w:left="0" w:right="0" w:firstLine="560"/>
        <w:spacing w:before="450" w:after="450" w:line="312" w:lineRule="auto"/>
      </w:pPr>
      <w:r>
        <w:rPr>
          <w:rFonts w:ascii="宋体" w:hAnsi="宋体" w:eastAsia="宋体" w:cs="宋体"/>
          <w:color w:val="000"/>
          <w:sz w:val="28"/>
          <w:szCs w:val="28"/>
        </w:rPr>
        <w:t xml:space="preserve">其次，抓住雷锋精神内核，在不断传承中不断开拓进取，强化自强不息的创新精神。雷锋总是把工作作为一种无穷的动力，要钻进去、要吃透它，而且还不断地提升自己、不断地通过学习丰富自己。这种刻苦学习、锲而不舍、锐意进取的精神对我们今天的高等学校教书育人工作有着十分重要的意义。作为人民教师，我们自身要以身示范，强化师德师风建设，同时要勇于迎难而上，以开拓创新的精神走在时代的前列，走在科学发展的前沿，为国家培育出德才兼备的建设者和接班人。</w:t>
      </w:r>
    </w:p>
    <w:p>
      <w:pPr>
        <w:ind w:left="0" w:right="0" w:firstLine="560"/>
        <w:spacing w:before="450" w:after="450" w:line="312" w:lineRule="auto"/>
      </w:pPr>
      <w:r>
        <w:rPr>
          <w:rFonts w:ascii="宋体" w:hAnsi="宋体" w:eastAsia="宋体" w:cs="宋体"/>
          <w:color w:val="000"/>
          <w:sz w:val="28"/>
          <w:szCs w:val="28"/>
        </w:rPr>
        <w:t xml:space="preserve">再次，要深入落实雷锋精神，保持党员的纯洁性，提高使命感、责任感，勇于践行雷锋的“钉子”精神。不断从我做起、从小事做起，用钉子的挤劲和钻劲做好本职工作，同时，学习雷锋不是仅仅做几件好事，而是把全心全意为人民服务的好思想好作风做为一名党员不断锐意进取的不竭工作动力。外语学院是一支年轻的集体，也是一支正在快速发展的集体，部门班子达成的一致共识就是为这支队伍的发展做好服务工作。部门发展的过程中有很多事务性的琐碎工作，从服务于教学到服务于教师的各个方面发展，我和班子成员一直在踏实工作，努力践行着党员干部的使命和担当。</w:t>
      </w:r>
    </w:p>
    <w:p>
      <w:pPr>
        <w:ind w:left="0" w:right="0" w:firstLine="560"/>
        <w:spacing w:before="450" w:after="450" w:line="312" w:lineRule="auto"/>
      </w:pPr>
      <w:r>
        <w:rPr>
          <w:rFonts w:ascii="宋体" w:hAnsi="宋体" w:eastAsia="宋体" w:cs="宋体"/>
          <w:color w:val="000"/>
          <w:sz w:val="28"/>
          <w:szCs w:val="28"/>
        </w:rPr>
        <w:t xml:space="preserve">大道至简。******指出，我们既要学习雷锋的精神，也要学习雷锋的做法，把崇高理想信念和道德品质追求转化为具体行动，体现在平凡的工作生活中，做出自己应有的贡献，把雷锋精神代代传承下去。雷锋的一生当中，没有豪情壮语，没有英雄壮举，除了平凡还是平凡。但是，雷锋正是以其“平凡”的一生，证明了“公者千古，私者一时”的道理。雷锋精神指引着我们，把崇高的理想融入到日常的工作和生活；鼓励着我们，把智慧和力量奉献给中国特色社会主义的伟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2026-04-14T06:08:33+08:00</dcterms:created>
  <dcterms:modified xsi:type="dcterms:W3CDTF">2026-04-14T06:08:33+08:00</dcterms:modified>
</cp:coreProperties>
</file>

<file path=docProps/custom.xml><?xml version="1.0" encoding="utf-8"?>
<Properties xmlns="http://schemas.openxmlformats.org/officeDocument/2006/custom-properties" xmlns:vt="http://schemas.openxmlformats.org/officeDocument/2006/docPropsVTypes"/>
</file>