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经济贸易毕业论文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中国对外贸易政策的选择一直以来都是充满争议的的问题,随着经济全球化步伐的加快,中国贸易自由化的进程也在加快下面是范文网小编为大家整理的经济贸易毕业论文，供大家参考。 经济贸易毕业论文范文一：地区经济贸易进展思索 山东省，作为整个发展规划的...</w:t>
      </w:r>
    </w:p>
    <w:p>
      <w:pPr>
        <w:ind w:left="0" w:right="0" w:firstLine="560"/>
        <w:spacing w:before="450" w:after="450" w:line="312" w:lineRule="auto"/>
      </w:pPr>
      <w:r>
        <w:rPr>
          <w:rFonts w:ascii="宋体" w:hAnsi="宋体" w:eastAsia="宋体" w:cs="宋体"/>
          <w:color w:val="000"/>
          <w:sz w:val="28"/>
          <w:szCs w:val="28"/>
        </w:rPr>
        <w:t xml:space="preserve">中国对外贸易政策的选择一直以来都是充满争议的的问题,随着经济全球化步伐的加快,中国贸易自由化的进程也在加快下面是范文网小编为大家整理的经济贸易毕业论文，供大家参考。</w:t>
      </w:r>
    </w:p>
    <w:p>
      <w:pPr>
        <w:ind w:left="0" w:right="0" w:firstLine="560"/>
        <w:spacing w:before="450" w:after="450" w:line="312" w:lineRule="auto"/>
      </w:pPr>
      <w:r>
        <w:rPr>
          <w:rFonts w:ascii="宋体" w:hAnsi="宋体" w:eastAsia="宋体" w:cs="宋体"/>
          <w:color w:val="000"/>
          <w:sz w:val="28"/>
          <w:szCs w:val="28"/>
        </w:rPr>
        <w:t xml:space="preserve">经济贸易毕业论文范文一：地区经济贸易进展思索</w:t>
      </w:r>
    </w:p>
    <w:p>
      <w:pPr>
        <w:ind w:left="0" w:right="0" w:firstLine="560"/>
        <w:spacing w:before="450" w:after="450" w:line="312" w:lineRule="auto"/>
      </w:pPr>
      <w:r>
        <w:rPr>
          <w:rFonts w:ascii="宋体" w:hAnsi="宋体" w:eastAsia="宋体" w:cs="宋体"/>
          <w:color w:val="000"/>
          <w:sz w:val="28"/>
          <w:szCs w:val="28"/>
        </w:rPr>
        <w:t xml:space="preserve">山东省，作为整个发展规划的整体，在2025年实现生产总值45429.2亿元，较上一年增长10.9%。在全省共同的努力下，成为继广东、江苏之后，第三个迈入四万亿俱乐部的成员。这就表明，山东半岛蓝色经济区的发展有了经济强省做保障，再结合地市之间的贸易合作，最终实现整合海洋资源，发展海洋产业，联动全省经济贸易的科学和谐发展。针对这一目标，本文提出了通过聚类分析的分析方法，将全山东省的17个地市进行初步的筛选统计，根据聚类分析的结果，使具有一定的联动优势的城市加强相互之间的合作，同时在顾全整个区域的共同发展的基础上，将全省的资源进行合理再分配，保证一部分有区位优势的地区能够率先发展国际贸易，而后带动其他地区共同发展。</w:t>
      </w:r>
    </w:p>
    <w:p>
      <w:pPr>
        <w:ind w:left="0" w:right="0" w:firstLine="560"/>
        <w:spacing w:before="450" w:after="450" w:line="312" w:lineRule="auto"/>
      </w:pPr>
      <w:r>
        <w:rPr>
          <w:rFonts w:ascii="宋体" w:hAnsi="宋体" w:eastAsia="宋体" w:cs="宋体"/>
          <w:color w:val="000"/>
          <w:sz w:val="28"/>
          <w:szCs w:val="28"/>
        </w:rPr>
        <w:t xml:space="preserve">山东半岛蓝色经济区及其周边城市发展现状分析</w:t>
      </w:r>
    </w:p>
    <w:p>
      <w:pPr>
        <w:ind w:left="0" w:right="0" w:firstLine="560"/>
        <w:spacing w:before="450" w:after="450" w:line="312" w:lineRule="auto"/>
      </w:pPr>
      <w:r>
        <w:rPr>
          <w:rFonts w:ascii="宋体" w:hAnsi="宋体" w:eastAsia="宋体" w:cs="宋体"/>
          <w:color w:val="000"/>
          <w:sz w:val="28"/>
          <w:szCs w:val="28"/>
        </w:rPr>
        <w:t xml:space="preserve">山东半岛蓝色经济区的核心城市青岛，位于整个蓝色经济区的中心位置，整个山东省的东南部，副省级城市，全国五个计划单列城市之一，被誉为中国品牌之都、世界啤酒之都和世界帆船之都。在2025年1月，国务院批准青岛市为山东半岛蓝色经济区的核心区域和龙头城市。作为中国北方重要的港口城市城市，全市进出口总额1191.3亿美元，港口吞吐量35012万吨，实际利用外资28.4亿美元，与上年同比增长52.8%。烟台市，地处山东省的东部，是我国首批沿海开放城市之一，是环渤海经济圈内以及东亚地区国际性港口城市、商贸城市和旅游城市。综合其发展潜力，烟台被中国社科院评为未来10年最具潜力城市之一。在山东半岛蓝色经济区的整体规划中，烟台市将成为全国重要的制造业基地、港口城市、金融贸易服务中心和旅游度假胜地。日照，位于山东省的东南部，整个蓝色经济区的南部，是黄海之滨的新兴港口城市。日照城市的经济发展依靠港口优势，临港工业迅猛发展。与其他城市相比，日照市的临港工业将以大项目-产业链-产业集群产业基地为发展模式，逐步延伸至山东省的其他城市，带动其他城市的发展。在经济生产总值方面，2025年日照市已经突破了1000亿，其中在第二产业方面，增加值561.55元，规模以上的工业增加值为突破600亿元，这充分体现了日照作为港口城市，发展港口产业的重要性和必要性。威海，地处山东半岛的东部，是我国沿海开放的港口城市之一，同时也是享誉国内外的著名旅游城市。在经济发展方面，威海市是全国综合经济实力50强城市之一，2025年全市的生产总值突破2025亿大关，居民可支配收入达到2.5万元。因此，威海进入到蓝色经济区依靠地理位置上的优势，大力发展其对外贸易。潍坊，位于山东省的中部，同时也位于蓝色经济区的中心位置，是山东半岛都市群最大城市。与之前的四个城市相比，对外开放的港口优势不明显。但是，潍坊市以其独特的地理位置和地理环境，走出了一条符合自身经济发展之路。在2025年，潍坊市实现生产总值3541.85亿元，增长11%。至2025年年底，全市规模以上工业企业达到4057家，实现工业增加值同比增长15.5%。因此，潍坊市在第二产业方面比其他城市具有更大的优势，极大地稳固了半岛地区的经济贸易基础。东营，位于山东省的中北部，位于黄河入海口，胜利油田的所在地，是一个正在蓬勃发展的年轻的城市。2025年，全市生产总值超过2600亿，保持着较快的增长，人均生产总值迈入十万元大关。胜利油田，作为中国第二大油田，涵盖石油勘探、钻采、管道输送、石油化学品和石油工程技术服务等各个领域。石油行业关乎到整个经济的发展，是经济发展的命脉。从国际形势和国家贸易的角度来看，在相当长的一段时间内，石油仍将是世界的主要能源，而石油勘探行业势必将被国际投资者看重，从而注入大量资金，引导石油行业进入新的阶段。滨州，位于鲁西北地区，整个蓝色经济区的最西端，是一座历史悠久的城市，海岸线共240公里。作为渤海湾重要的城市，滨州以其独特的地理位置，是鲁西北地区重要的机械制造、纺织、印染行业城市。虽然整体的经济状况与其他城市差距较大，但是作为山东半岛蓝色经济区与京津唐地区的重要的交通要道，滨州还是为整个经济区的贸易发展做出了贡献以上七个城市共同组成山东半岛蓝色经济区，从上述现状可以看出：城市之间有各自的发展轨迹，同时又有相同之处。所以，我们在分析经济区对地区经济贸易发展的影响和采取的措施时，既要考虑共性，又要考虑特性。</w:t>
      </w:r>
    </w:p>
    <w:p>
      <w:pPr>
        <w:ind w:left="0" w:right="0" w:firstLine="560"/>
        <w:spacing w:before="450" w:after="450" w:line="312" w:lineRule="auto"/>
      </w:pPr>
      <w:r>
        <w:rPr>
          <w:rFonts w:ascii="宋体" w:hAnsi="宋体" w:eastAsia="宋体" w:cs="宋体"/>
          <w:color w:val="000"/>
          <w:sz w:val="28"/>
          <w:szCs w:val="28"/>
        </w:rPr>
        <w:t xml:space="preserve">各城市经济指标体系的建立</w:t>
      </w:r>
    </w:p>
    <w:p>
      <w:pPr>
        <w:ind w:left="0" w:right="0" w:firstLine="560"/>
        <w:spacing w:before="450" w:after="450" w:line="312" w:lineRule="auto"/>
      </w:pPr>
      <w:r>
        <w:rPr>
          <w:rFonts w:ascii="宋体" w:hAnsi="宋体" w:eastAsia="宋体" w:cs="宋体"/>
          <w:color w:val="000"/>
          <w:sz w:val="28"/>
          <w:szCs w:val="28"/>
        </w:rPr>
        <w:t xml:space="preserve">分析城市经济贸易的发展，需要建立可靠地指标体系。指标体系的建立需要包括社会经济发展的各个方面，但要有经济区发展的特色，应包括：经济总量方面、一二三产业方面、经济区贸易发展的重要行业方面等。这些指标作为对各个城市的描述，为了便于更好地找到各个城市之间的差距，将样本城市之间的各项数据进行标准化处理。</w:t>
      </w:r>
    </w:p>
    <w:p>
      <w:pPr>
        <w:ind w:left="0" w:right="0" w:firstLine="560"/>
        <w:spacing w:before="450" w:after="450" w:line="312" w:lineRule="auto"/>
      </w:pPr>
      <w:r>
        <w:rPr>
          <w:rFonts w:ascii="宋体" w:hAnsi="宋体" w:eastAsia="宋体" w:cs="宋体"/>
          <w:color w:val="000"/>
          <w:sz w:val="28"/>
          <w:szCs w:val="28"/>
        </w:rPr>
        <w:t xml:space="preserve">聚类分析法的原理与应用</w:t>
      </w:r>
    </w:p>
    <w:p>
      <w:pPr>
        <w:ind w:left="0" w:right="0" w:firstLine="560"/>
        <w:spacing w:before="450" w:after="450" w:line="312" w:lineRule="auto"/>
      </w:pPr>
      <w:r>
        <w:rPr>
          <w:rFonts w:ascii="宋体" w:hAnsi="宋体" w:eastAsia="宋体" w:cs="宋体"/>
          <w:color w:val="000"/>
          <w:sz w:val="28"/>
          <w:szCs w:val="28"/>
        </w:rPr>
        <w:t xml:space="preserve">1、聚类分析法的原理描述</w:t>
      </w:r>
    </w:p>
    <w:p>
      <w:pPr>
        <w:ind w:left="0" w:right="0" w:firstLine="560"/>
        <w:spacing w:before="450" w:after="450" w:line="312" w:lineRule="auto"/>
      </w:pPr>
      <w:r>
        <w:rPr>
          <w:rFonts w:ascii="宋体" w:hAnsi="宋体" w:eastAsia="宋体" w:cs="宋体"/>
          <w:color w:val="000"/>
          <w:sz w:val="28"/>
          <w:szCs w:val="28"/>
        </w:rPr>
        <w:t xml:space="preserve">聚类分析是按照数据本身的结构特征对数据进行分类的一种探索性统计方法。聚类的实质就是按照数据距离的远近将数据分为若干各类别，是的类别内数据的差异尽可能的小，类别间差异尽可能的大。分析的基本步骤在确定距离的基本定义和类别间的距离的计算方式，然后依照类别见的远近，通过把距离接近的数据归类到可能的聚类结果，最终利用相应的指标来确定能够分成几类。对蓝色经济区城市的不同数据数据进行聚类分析处理，具有改变之前经验分析法的无法从数据本身定量的分析的弊端。因此，从可得到的数据着手，运用聚类分析方法从蓝色经济区的数据本身的数值之间的特征对数据进行分类。具体而言，将现有统计指标作为基础，以经济区各个城市的数据为对象，对数据进行聚类分析，得出合理的蓝色经济区对外贸易可持续发展水平测量的分类标准，并在此基础上统计得出不同类别的特征值。</w:t>
      </w:r>
    </w:p>
    <w:p>
      <w:pPr>
        <w:ind w:left="0" w:right="0" w:firstLine="560"/>
        <w:spacing w:before="450" w:after="450" w:line="312" w:lineRule="auto"/>
      </w:pPr>
      <w:r>
        <w:rPr>
          <w:rFonts w:ascii="宋体" w:hAnsi="宋体" w:eastAsia="宋体" w:cs="宋体"/>
          <w:color w:val="000"/>
          <w:sz w:val="28"/>
          <w:szCs w:val="28"/>
        </w:rPr>
        <w:t xml:space="preserve">2、实证研究</w:t>
      </w:r>
    </w:p>
    <w:p>
      <w:pPr>
        <w:ind w:left="0" w:right="0" w:firstLine="560"/>
        <w:spacing w:before="450" w:after="450" w:line="312" w:lineRule="auto"/>
      </w:pPr>
      <w:r>
        <w:rPr>
          <w:rFonts w:ascii="宋体" w:hAnsi="宋体" w:eastAsia="宋体" w:cs="宋体"/>
          <w:color w:val="000"/>
          <w:sz w:val="28"/>
          <w:szCs w:val="28"/>
        </w:rPr>
        <w:t xml:space="preserve">根据上述的原理，将山东半岛蓝色经济区7个地市的数据进行收集。</w:t>
      </w:r>
    </w:p>
    <w:p>
      <w:pPr>
        <w:ind w:left="0" w:right="0" w:firstLine="560"/>
        <w:spacing w:before="450" w:after="450" w:line="312" w:lineRule="auto"/>
      </w:pPr>
      <w:r>
        <w:rPr>
          <w:rFonts w:ascii="宋体" w:hAnsi="宋体" w:eastAsia="宋体" w:cs="宋体"/>
          <w:color w:val="000"/>
          <w:sz w:val="28"/>
          <w:szCs w:val="28"/>
        </w:rPr>
        <w:t xml:space="preserve">3、结果分析</w:t>
      </w:r>
    </w:p>
    <w:p>
      <w:pPr>
        <w:ind w:left="0" w:right="0" w:firstLine="560"/>
        <w:spacing w:before="450" w:after="450" w:line="312" w:lineRule="auto"/>
      </w:pPr>
      <w:r>
        <w:rPr>
          <w:rFonts w:ascii="宋体" w:hAnsi="宋体" w:eastAsia="宋体" w:cs="宋体"/>
          <w:color w:val="000"/>
          <w:sz w:val="28"/>
          <w:szCs w:val="28"/>
        </w:rPr>
        <w:t xml:space="preserve">从数值结果的角度来看表明：第一步距离水平最小为2.75857，对应的聚类是：(潍坊，滨州)。第二步距离水平次小为3.04030，对应的聚类为：(青岛，烟台)。如此继续下去，最终凝聚为1.从聚类分析图形结果树状图来看，将相似水平指定在51.9228，那么从左向右，可以分为五类：第一类是青岛和烟台;第二类是威海;第三类是日照;第四类是潍坊和滨州;第五类是东营。由此可以看出，山东省境内的各个城市发展存在不小的差异，但又存在共性。从类型上看：第一类的青岛和烟台这两个地区的相似水平很高。因为两个城市相临，同时是国家开放的沿海城市，地理位置俱佳，在面积、人口方面，两座城市的数据相似。随着近几年来交通通讯不断地发展，青岛和烟台联系更加紧密。特别是山东半岛蓝色经济区的建立，将两城的合作推向了一个新的高度。但是，从良性发展的角度上讲，青岛和烟台在某些优势领域要积极地加入竞争因素，既保证了发展，又充满了活力。值得一提的是，两座城市的民营企业在大的良好的经济和对外贸易环境中蓬勃发展，在金融危机来临时没有大量破产，而是通过自身的努力经营和国家政策支持，迎难而上，实现了增长，稳固了青岛和烟台在整个蓝色经济区核心的地位。第二类威海和第三类日照都是著名的旅游胜地，无论从自然环境还是从社会环境角度上讲，都是全国闻名。这个良好的条件为威海日照的发展创造了良好的基调。但是，地处青岛、烟台这两座核心城市周围还是为两座城市的对外贸易发展带来不小的影响，加之两座城市面积较小、人口较少的特点，经济发展的确收到了很大的限制和影响。因此，在城市经济发展的过程中，要积极地向核心城市吸收经验，而且结合着自身的特点，有重点的发展。通过蓝色经济区的建立，能够助推这两座新兴城市经济和对外贸易的发展。第四类的潍坊和滨州相似水平在七个城市中最高。两座城市均有悠久的历史，都出现过众多名人和历史古迹。但是，碍于地理位置的影响，没有像其他沿海城市一样，大力发展自己的进出口外贸行业，转而发展第一和第二产业，保持着第一、第二产业共同进步、共同发展的步调，并且在这两个方面取得了巨大的成就。蓝色经济区的建立为城市发展开辟了新的思路，指明了新的方向。作为整个经济区的后备地区，扮演者供给第一产业产品和第二产业产品的角色，同时不断的改善城市的经济贸易发展的方向、自然环境和社会环境，软硬件结合，走出属于自己的经济发展的道路。第五类是东营市。作为石油之城，东营的发展在深化第二产业的同时，逐渐向发展第三产业倾斜。东营的各项人均指标均名列山东省的前茅，所以，在发展整体经济的同时需要注重人力资本的投入，着重培养高新人才，为人才创造成长的环境，并且投身到城市经济发展中去，为整个蓝色经济区的对外贸易发展注入新的活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本文通过聚类分析的方法对山东半岛蓝色经济区的七座城市进行分析，通过数据的处理，可以发现城市在发展地区经济和对外贸易同时需要积极地与其他周边城市合作学习，找到自身的不足，做到城市之间相互联动，共同促进山东经济的发展，实现经济、政治、文化多方面可持续发展的目标。</w:t>
      </w:r>
    </w:p>
    <w:p>
      <w:pPr>
        <w:ind w:left="0" w:right="0" w:firstLine="560"/>
        <w:spacing w:before="450" w:after="450" w:line="312" w:lineRule="auto"/>
      </w:pPr>
      <w:r>
        <w:rPr>
          <w:rFonts w:ascii="宋体" w:hAnsi="宋体" w:eastAsia="宋体" w:cs="宋体"/>
          <w:color w:val="000"/>
          <w:sz w:val="28"/>
          <w:szCs w:val="28"/>
        </w:rPr>
        <w:t xml:space="preserve">经济贸易毕业论文范文二：中非经济贸易合作论文</w:t>
      </w:r>
    </w:p>
    <w:p>
      <w:pPr>
        <w:ind w:left="0" w:right="0" w:firstLine="560"/>
        <w:spacing w:before="450" w:after="450" w:line="312" w:lineRule="auto"/>
      </w:pPr>
      <w:r>
        <w:rPr>
          <w:rFonts w:ascii="宋体" w:hAnsi="宋体" w:eastAsia="宋体" w:cs="宋体"/>
          <w:color w:val="000"/>
          <w:sz w:val="28"/>
          <w:szCs w:val="28"/>
        </w:rPr>
        <w:t xml:space="preserve">一、当前中非经济贸易合作的现状和存在的主要问题</w:t>
      </w:r>
    </w:p>
    <w:p>
      <w:pPr>
        <w:ind w:left="0" w:right="0" w:firstLine="560"/>
        <w:spacing w:before="450" w:after="450" w:line="312" w:lineRule="auto"/>
      </w:pPr>
      <w:r>
        <w:rPr>
          <w:rFonts w:ascii="宋体" w:hAnsi="宋体" w:eastAsia="宋体" w:cs="宋体"/>
          <w:color w:val="000"/>
          <w:sz w:val="28"/>
          <w:szCs w:val="28"/>
        </w:rPr>
        <w:t xml:space="preserve">(一)当前中非经济贸易合作现状</w:t>
      </w:r>
    </w:p>
    <w:p>
      <w:pPr>
        <w:ind w:left="0" w:right="0" w:firstLine="560"/>
        <w:spacing w:before="450" w:after="450" w:line="312" w:lineRule="auto"/>
      </w:pPr>
      <w:r>
        <w:rPr>
          <w:rFonts w:ascii="宋体" w:hAnsi="宋体" w:eastAsia="宋体" w:cs="宋体"/>
          <w:color w:val="000"/>
          <w:sz w:val="28"/>
          <w:szCs w:val="28"/>
        </w:rPr>
        <w:t xml:space="preserve">首先，根据相关统计数据现实，中非之间的经济贸易额呈现出稳定增长的良好态势，尤其是进入21世纪之后，随着我国经济的快速发展和非洲地区经济的腾飞，中非贸易额年增幅不断提高。其次，中非贸易比重在我国对外贸易额中所占的比例持续上升，并且非洲在对外贸易比重方面与过去相比也有较大的提升，我国作为非洲的重要贸易合作伙伴，在非洲对外贸易中的地位在不断提高。另外，在中非贸易商品结构方面一直保持着稳定的结构态势，非洲主要向我国出口燃料和矿产品，而我国主要向非洲出口制造业产品。最后，从总体上来看，非洲对我国贸易顺差，但是个体对我国逆差，这主要是因为在非洲除了少数国家以外，大部分非洲国家和地区经济发展较为落后，经济产业结构比较单一。</w:t>
      </w:r>
    </w:p>
    <w:p>
      <w:pPr>
        <w:ind w:left="0" w:right="0" w:firstLine="560"/>
        <w:spacing w:before="450" w:after="450" w:line="312" w:lineRule="auto"/>
      </w:pPr>
      <w:r>
        <w:rPr>
          <w:rFonts w:ascii="宋体" w:hAnsi="宋体" w:eastAsia="宋体" w:cs="宋体"/>
          <w:color w:val="000"/>
          <w:sz w:val="28"/>
          <w:szCs w:val="28"/>
        </w:rPr>
        <w:t xml:space="preserve">(二)当前中非经济贸易合作中存在的主要问题</w:t>
      </w:r>
    </w:p>
    <w:p>
      <w:pPr>
        <w:ind w:left="0" w:right="0" w:firstLine="560"/>
        <w:spacing w:before="450" w:after="450" w:line="312" w:lineRule="auto"/>
      </w:pPr>
      <w:r>
        <w:rPr>
          <w:rFonts w:ascii="宋体" w:hAnsi="宋体" w:eastAsia="宋体" w:cs="宋体"/>
          <w:color w:val="000"/>
          <w:sz w:val="28"/>
          <w:szCs w:val="28"/>
        </w:rPr>
        <w:t xml:space="preserve">当前中非经济贸易合作中存在的主要问题有两个。首先，中非贸易合作关系的基础四资源禀赋差异，这种合作出发点对双边贸易关系发展产生了一定的不良影响。这种不良影响首先来自西方国家中非贸易的恶意揣测，认为我国利用经济方式对非洲进行资源掠夺，破坏了中非经贸合作环境。非洲国家和地区的制造业也在不断发展，这对我国大量的制造业产品产生了一定的影响，而且有些国家正在采取贸易保护主义措施促进本国制造业的发展，中非贸易合作形势不乐观，加上新能源新技术的发展，使得以石油、矿产等不可再生能源为主的中非贸易形势面临新的挑战。其次，由于我国和非洲经济仍然处在发展阶段，并且中非之间的经济贸易合作范围较窄、中国企业对非洲市场的自信心较低等原因，中非贸易合作总量仍然处在较低的层次。</w:t>
      </w:r>
    </w:p>
    <w:p>
      <w:pPr>
        <w:ind w:left="0" w:right="0" w:firstLine="560"/>
        <w:spacing w:before="450" w:after="450" w:line="312" w:lineRule="auto"/>
      </w:pPr>
      <w:r>
        <w:rPr>
          <w:rFonts w:ascii="宋体" w:hAnsi="宋体" w:eastAsia="宋体" w:cs="宋体"/>
          <w:color w:val="000"/>
          <w:sz w:val="28"/>
          <w:szCs w:val="28"/>
        </w:rPr>
        <w:t xml:space="preserve">二、中非经济贸易合作未来发展趋势</w:t>
      </w:r>
    </w:p>
    <w:p>
      <w:pPr>
        <w:ind w:left="0" w:right="0" w:firstLine="560"/>
        <w:spacing w:before="450" w:after="450" w:line="312" w:lineRule="auto"/>
      </w:pPr>
      <w:r>
        <w:rPr>
          <w:rFonts w:ascii="宋体" w:hAnsi="宋体" w:eastAsia="宋体" w:cs="宋体"/>
          <w:color w:val="000"/>
          <w:sz w:val="28"/>
          <w:szCs w:val="28"/>
        </w:rPr>
        <w:t xml:space="preserve">(一)加大非洲进口</w:t>
      </w:r>
    </w:p>
    <w:p>
      <w:pPr>
        <w:ind w:left="0" w:right="0" w:firstLine="560"/>
        <w:spacing w:before="450" w:after="450" w:line="312" w:lineRule="auto"/>
      </w:pPr>
      <w:r>
        <w:rPr>
          <w:rFonts w:ascii="宋体" w:hAnsi="宋体" w:eastAsia="宋体" w:cs="宋体"/>
          <w:color w:val="000"/>
          <w:sz w:val="28"/>
          <w:szCs w:val="28"/>
        </w:rPr>
        <w:t xml:space="preserve">为了更好地促进中非经济贸易合作关系，加大非洲进口是未来中非经贸合作发展的重要趋势。首先，要进一步开放国内市场，增加非洲产品在我国市场上的占有量，这是改变当前中非经贸关系逆差状况的重要措施，在于我国有着良好外交关系的非洲欠发达国家95%税目产品输华免关税的待遇措施要得到切实的落实，并且在未来考虑将这一比例提高到97%，进一步优化相关制度细则，促进非洲国家出口创汇。其次，建立促进非洲非资源类的产品宣传销售平台，创新营销手段，为非洲企业建立良好的宣传和推介环境，为其提供更多的优惠政策。</w:t>
      </w:r>
    </w:p>
    <w:p>
      <w:pPr>
        <w:ind w:left="0" w:right="0" w:firstLine="560"/>
        <w:spacing w:before="450" w:after="450" w:line="312" w:lineRule="auto"/>
      </w:pPr>
      <w:r>
        <w:rPr>
          <w:rFonts w:ascii="宋体" w:hAnsi="宋体" w:eastAsia="宋体" w:cs="宋体"/>
          <w:color w:val="000"/>
          <w:sz w:val="28"/>
          <w:szCs w:val="28"/>
        </w:rPr>
        <w:t xml:space="preserve">(二)改善我国出口</w:t>
      </w:r>
    </w:p>
    <w:p>
      <w:pPr>
        <w:ind w:left="0" w:right="0" w:firstLine="560"/>
        <w:spacing w:before="450" w:after="450" w:line="312" w:lineRule="auto"/>
      </w:pPr>
      <w:r>
        <w:rPr>
          <w:rFonts w:ascii="宋体" w:hAnsi="宋体" w:eastAsia="宋体" w:cs="宋体"/>
          <w:color w:val="000"/>
          <w:sz w:val="28"/>
          <w:szCs w:val="28"/>
        </w:rPr>
        <w:t xml:space="preserve">改善我国出口方面的内容主要集中在两个方面。首先，要对我国出口非洲的市场秩序进行进一步的规范，强化质量监督机制，严把质量关，禁止向非洲地区出口劣质产品和残次品。其次，要对我国出口产品的质量和档次进行不断的提升，在非洲地区建立良好的品牌效应，增强营销渠道等等，强化企业的国际经营模式，不断提升我国出口贸易的品质。</w:t>
      </w:r>
    </w:p>
    <w:p>
      <w:pPr>
        <w:ind w:left="0" w:right="0" w:firstLine="560"/>
        <w:spacing w:before="450" w:after="450" w:line="312" w:lineRule="auto"/>
      </w:pPr>
      <w:r>
        <w:rPr>
          <w:rFonts w:ascii="宋体" w:hAnsi="宋体" w:eastAsia="宋体" w:cs="宋体"/>
          <w:color w:val="000"/>
          <w:sz w:val="28"/>
          <w:szCs w:val="28"/>
        </w:rPr>
        <w:t xml:space="preserve">(三)强化中非经贸合作的便利性</w:t>
      </w:r>
    </w:p>
    <w:p>
      <w:pPr>
        <w:ind w:left="0" w:right="0" w:firstLine="560"/>
        <w:spacing w:before="450" w:after="450" w:line="312" w:lineRule="auto"/>
      </w:pPr>
      <w:r>
        <w:rPr>
          <w:rFonts w:ascii="宋体" w:hAnsi="宋体" w:eastAsia="宋体" w:cs="宋体"/>
          <w:color w:val="000"/>
          <w:sz w:val="28"/>
          <w:szCs w:val="28"/>
        </w:rPr>
        <w:t xml:space="preserve">强化和促进中非经贸合作的便利性是未来中非经贸合作的重要载体，也是新时期中非经贸合作的必然要求。首先，落实相关会议规定，利用法律援助、资本融资等方式方法，帮助非洲国家对其海关、商检的设施进行调整和改善，提高非洲国家的清关效率。其次，要在海关、税务、质检、产品标准体系建立等方面进行积极的沟通，强化我国同非洲地区在部门对口合作、业务合作机制等方面的沟通和交流，基于双边经济发展现状和相关制度措施，借鉴国际经济法和国际贸易法等相关制度规定，建立符合相关制度的便于经贸合作的合作机制。最后，积极跟进贸易便利化中的单一窗口合作协议的落实工作，不断提高中非贸易合作的便利性。(四)在整体上优化中非经贸合作在整体上优化中非经贸合作是解决当前中非经贸合作中存在的主要问题的根本措施，也是未来中非经贸合作发展的必然趋势。整体上优化中非经贸合作，最主要的就是要用投资代替部分制造业在产品对非洲出口，紧紧把握当前非洲国家工业化发展初期的良好机遇，在我国产业结构调整的要求下，在非洲地区开展绿地投资、劳动密集型产品投资等，逐步降低中低端制造产品对非洲的出口，是深化中非经贸合作的重要措施。</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中非经贸合作关系由来已久，并且随着双边经济的快速发展，中非经贸合作关系正在不断的深化。当前中非经贸合作存在着合作模式单一、发展结构不均衡的问题，需要采取措施对其进行积极的调整。在未来一段发展时期内，促进非洲进口、改善我国出口，强化双边贸易的便利化以及在整体上优化中非经贸合作关系将是主要的发展内容，并且在不断推动双边贸易合作可持续发展上发挥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2026-02-04T17:05:48+08:00</dcterms:created>
  <dcterms:modified xsi:type="dcterms:W3CDTF">2026-02-04T17:05:48+08:00</dcterms:modified>
</cp:coreProperties>
</file>

<file path=docProps/custom.xml><?xml version="1.0" encoding="utf-8"?>
<Properties xmlns="http://schemas.openxmlformats.org/officeDocument/2006/custom-properties" xmlns:vt="http://schemas.openxmlformats.org/officeDocument/2006/docPropsVTypes"/>
</file>