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经济管理专科毕业论文范本</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经济管理的现代化体现在多方面的企业管理层面中,包括管理方式和管理工具的现代化、民主化、管理组织和管理思想的现代化等。下面是范文网小编为大家整理的经济管理专科毕业论文，供大家参考。 经济管理专科毕业论文篇一 信息技术在医院卫生经济管理中的应...</w:t>
      </w:r>
    </w:p>
    <w:p>
      <w:pPr>
        <w:ind w:left="0" w:right="0" w:firstLine="560"/>
        <w:spacing w:before="450" w:after="450" w:line="312" w:lineRule="auto"/>
      </w:pPr>
      <w:r>
        <w:rPr>
          <w:rFonts w:ascii="宋体" w:hAnsi="宋体" w:eastAsia="宋体" w:cs="宋体"/>
          <w:color w:val="000"/>
          <w:sz w:val="28"/>
          <w:szCs w:val="28"/>
        </w:rPr>
        <w:t xml:space="preserve">经济管理的现代化体现在多方面的企业管理层面中,包括管理方式和管理工具的现代化、民主化、管理组织和管理思想的现代化等。下面是范文网小编为大家整理的经济管理专科毕业论文，供大家参考。</w:t>
      </w:r>
    </w:p>
    <w:p>
      <w:pPr>
        <w:ind w:left="0" w:right="0" w:firstLine="560"/>
        <w:spacing w:before="450" w:after="450" w:line="312" w:lineRule="auto"/>
      </w:pPr>
      <w:r>
        <w:rPr>
          <w:rFonts w:ascii="宋体" w:hAnsi="宋体" w:eastAsia="宋体" w:cs="宋体"/>
          <w:color w:val="000"/>
          <w:sz w:val="28"/>
          <w:szCs w:val="28"/>
        </w:rPr>
        <w:t xml:space="preserve">经济管理专科毕业论文篇一</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w:t>
      </w:r>
    </w:p>
    <w:p>
      <w:pPr>
        <w:ind w:left="0" w:right="0" w:firstLine="560"/>
        <w:spacing w:before="450" w:after="450" w:line="312" w:lineRule="auto"/>
      </w:pPr>
      <w:r>
        <w:rPr>
          <w:rFonts w:ascii="宋体" w:hAnsi="宋体" w:eastAsia="宋体" w:cs="宋体"/>
          <w:color w:val="000"/>
          <w:sz w:val="28"/>
          <w:szCs w:val="28"/>
        </w:rPr>
        <w:t xml:space="preserve">经济管理专科毕业论文摘要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医疗事业的进步与改革，为了进一步的改善医院的管理水平，提升管理效率，许多医院纷纷引入信息技术管理手段，建立完善的信息管理系统，实现信息化管理模式，提升了信息化管理效率和管理水平，而医院的卫生经济管理对于医院的正常工作开展具有重要的意义，因此也是信息化管理的重点内容，本文就以信息技术在医院卫生经济管理中的应用进行研究探讨。关键词：信息技术;管理效率;医院社会主义事业的不断发展带动了我国经济体制的改革，而随着医疗卫生事业的不断变化，医疗市场竞争越老越激烈，对于医院来说，面临竞争挑战和压力促使医院必须提升内部的管理水平和管理效率。而随着信息技术的发展，在管理实务中引入信息技术，将对医院实现信息化操作与管理提供有效的帮助，但是目前的医院在卫生经济管理方面的信息化程度并不高，信息技术并未完全发挥其价值，因此本文从现状出发，对医院卫生经济管理的信息技术使用的情况进行探讨，以应用的角度提出一些建议来辅助医院更好的实施信息化管理对策。</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1信息技术在医院卫生经济管理中的使用现状</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主要目的是为了提升管理效率，改善管理水平，进一步的促进医院的发展。但是由于建设方面的不足，以及诸多客观因素的制约，信息技术的应用还需要进一步的改善，发挥其应有的价值，目前主要的现状表现呈现出以下几个特点。</w:t>
      </w:r>
    </w:p>
    <w:p>
      <w:pPr>
        <w:ind w:left="0" w:right="0" w:firstLine="560"/>
        <w:spacing w:before="450" w:after="450" w:line="312" w:lineRule="auto"/>
      </w:pPr>
      <w:r>
        <w:rPr>
          <w:rFonts w:ascii="宋体" w:hAnsi="宋体" w:eastAsia="宋体" w:cs="宋体"/>
          <w:color w:val="000"/>
          <w:sz w:val="28"/>
          <w:szCs w:val="28"/>
        </w:rPr>
        <w:t xml:space="preserve">1.1信息系统构建不足</w:t>
      </w:r>
    </w:p>
    <w:p>
      <w:pPr>
        <w:ind w:left="0" w:right="0" w:firstLine="560"/>
        <w:spacing w:before="450" w:after="450" w:line="312" w:lineRule="auto"/>
      </w:pPr>
      <w:r>
        <w:rPr>
          <w:rFonts w:ascii="宋体" w:hAnsi="宋体" w:eastAsia="宋体" w:cs="宋体"/>
          <w:color w:val="000"/>
          <w:sz w:val="28"/>
          <w:szCs w:val="28"/>
        </w:rPr>
        <w:t xml:space="preserve">信息技术的使用依赖于医院信息管理系统的建设，就现状来看，财务管理信息和医院信息管理系统尚未进行结合，两边需要一定的对接工作才能落实经济管理工作。另外卫生经济管理中，信息系统建设投入不够，系统构架并不完善，导致一些如数据统计的问题。这些问题无疑是制约工作效率和工作质量的根源所在，不断影响正常的卫生经济管理工作，还会带来其他的如经济上的负面效应。</w:t>
      </w:r>
    </w:p>
    <w:p>
      <w:pPr>
        <w:ind w:left="0" w:right="0" w:firstLine="560"/>
        <w:spacing w:before="450" w:after="450" w:line="312" w:lineRule="auto"/>
      </w:pPr>
      <w:r>
        <w:rPr>
          <w:rFonts w:ascii="宋体" w:hAnsi="宋体" w:eastAsia="宋体" w:cs="宋体"/>
          <w:color w:val="000"/>
          <w:sz w:val="28"/>
          <w:szCs w:val="28"/>
        </w:rPr>
        <w:t xml:space="preserve">1.2资产和物资的信息化不够</w:t>
      </w:r>
    </w:p>
    <w:p>
      <w:pPr>
        <w:ind w:left="0" w:right="0" w:firstLine="560"/>
        <w:spacing w:before="450" w:after="450" w:line="312" w:lineRule="auto"/>
      </w:pPr>
      <w:r>
        <w:rPr>
          <w:rFonts w:ascii="宋体" w:hAnsi="宋体" w:eastAsia="宋体" w:cs="宋体"/>
          <w:color w:val="000"/>
          <w:sz w:val="28"/>
          <w:szCs w:val="28"/>
        </w:rPr>
        <w:t xml:space="preserve">信息技术是一种新型技术，其应用实践还处于摸索的阶段，在医院中的应用实践就更短了，一些问题处理不健全，尤其是在资产和物资管理中，信息化程度明显不足，出现了资产和物资背离的情况，信息统计的错误，信息不能及时的协调等使得信息技术并未发挥其应有的价值。</w:t>
      </w:r>
    </w:p>
    <w:p>
      <w:pPr>
        <w:ind w:left="0" w:right="0" w:firstLine="560"/>
        <w:spacing w:before="450" w:after="450" w:line="312" w:lineRule="auto"/>
      </w:pPr>
      <w:r>
        <w:rPr>
          <w:rFonts w:ascii="宋体" w:hAnsi="宋体" w:eastAsia="宋体" w:cs="宋体"/>
          <w:color w:val="000"/>
          <w:sz w:val="28"/>
          <w:szCs w:val="28"/>
        </w:rPr>
        <w:t xml:space="preserve">1.3基础业务系统不完善</w:t>
      </w:r>
    </w:p>
    <w:p>
      <w:pPr>
        <w:ind w:left="0" w:right="0" w:firstLine="560"/>
        <w:spacing w:before="450" w:after="450" w:line="312" w:lineRule="auto"/>
      </w:pPr>
      <w:r>
        <w:rPr>
          <w:rFonts w:ascii="宋体" w:hAnsi="宋体" w:eastAsia="宋体" w:cs="宋体"/>
          <w:color w:val="000"/>
          <w:sz w:val="28"/>
          <w:szCs w:val="28"/>
        </w:rPr>
        <w:t xml:space="preserve">由于我国经济条件发展的极度不平衡现象，使得地区与地区之间的发展差异较大，沿海地区经济法发达，其配套建设完善，而一些偏远地区的设施建设不够，无法支撑信息化技术的使用。对于卫生事业来说，尤其是对一些基层医疗机构，日常的医疗实务的管理还是采用传统手工操作，这显然无法满足于现行的卫生体制发展的需要。</w:t>
      </w:r>
    </w:p>
    <w:p>
      <w:pPr>
        <w:ind w:left="0" w:right="0" w:firstLine="560"/>
        <w:spacing w:before="450" w:after="450" w:line="312" w:lineRule="auto"/>
      </w:pPr>
      <w:r>
        <w:rPr>
          <w:rFonts w:ascii="宋体" w:hAnsi="宋体" w:eastAsia="宋体" w:cs="宋体"/>
          <w:color w:val="000"/>
          <w:sz w:val="28"/>
          <w:szCs w:val="28"/>
        </w:rPr>
        <w:t xml:space="preserve">1.4数据共享标准和共享设施不完善</w:t>
      </w:r>
    </w:p>
    <w:p>
      <w:pPr>
        <w:ind w:left="0" w:right="0" w:firstLine="560"/>
        <w:spacing w:before="450" w:after="450" w:line="312" w:lineRule="auto"/>
      </w:pPr>
      <w:r>
        <w:rPr>
          <w:rFonts w:ascii="宋体" w:hAnsi="宋体" w:eastAsia="宋体" w:cs="宋体"/>
          <w:color w:val="000"/>
          <w:sz w:val="28"/>
          <w:szCs w:val="28"/>
        </w:rPr>
        <w:t xml:space="preserve">2025年，我国爆发非典疫情，但是由于数据交换和共享方面的不足，使得信息沟通发生问题，出现了指挥不灵和信息障碍现象。究其根源，在于我国目前没有同意的标准对信息数据共享实现约束，使得每个信息和数据都被封闭起来，局限在单一的区域或是单一的系统中，没有发挥出信息数据的价值。当信息数量和业务量不断的增长，数据交换和共享的接口数量显然无法满足需要，使用成本和维护成本增长，进而导致信息技术无法发挥价值。</w:t>
      </w:r>
    </w:p>
    <w:p>
      <w:pPr>
        <w:ind w:left="0" w:right="0" w:firstLine="560"/>
        <w:spacing w:before="450" w:after="450" w:line="312" w:lineRule="auto"/>
      </w:pPr>
      <w:r>
        <w:rPr>
          <w:rFonts w:ascii="宋体" w:hAnsi="宋体" w:eastAsia="宋体" w:cs="宋体"/>
          <w:color w:val="000"/>
          <w:sz w:val="28"/>
          <w:szCs w:val="28"/>
        </w:rPr>
        <w:t xml:space="preserve">2完善信息技术的在医院卫生经济管理中的对策</w:t>
      </w:r>
    </w:p>
    <w:p>
      <w:pPr>
        <w:ind w:left="0" w:right="0" w:firstLine="560"/>
        <w:spacing w:before="450" w:after="450" w:line="312" w:lineRule="auto"/>
      </w:pPr>
      <w:r>
        <w:rPr>
          <w:rFonts w:ascii="宋体" w:hAnsi="宋体" w:eastAsia="宋体" w:cs="宋体"/>
          <w:color w:val="000"/>
          <w:sz w:val="28"/>
          <w:szCs w:val="28"/>
        </w:rPr>
        <w:t xml:space="preserve">2.1医疗结构管理系统(HIS)建设</w:t>
      </w:r>
    </w:p>
    <w:p>
      <w:pPr>
        <w:ind w:left="0" w:right="0" w:firstLine="560"/>
        <w:spacing w:before="450" w:after="450" w:line="312" w:lineRule="auto"/>
      </w:pPr>
      <w:r>
        <w:rPr>
          <w:rFonts w:ascii="宋体" w:hAnsi="宋体" w:eastAsia="宋体" w:cs="宋体"/>
          <w:color w:val="000"/>
          <w:sz w:val="28"/>
          <w:szCs w:val="28"/>
        </w:rPr>
        <w:t xml:space="preserve">HIS系统来源于企业级信息系统MIS，但与MIS又略有不同，HIS区别于其他MIS。最重要的特点是HIS系统不仅要追踪、收集和处理医务人员、资金、药品的信息，更重要的是它还必须追踪、收集和处理就诊患者在院期间所产生的医药护检等业务信息。HIS系统优化了医院组织结构和工作流程，改变了以往单一简单的管理模式，加大了管理的力度与深度，实现了真正意义上的全面管理。HIS系统大致可以分为17个子系统，各子系统间有密切的关系。</w:t>
      </w:r>
    </w:p>
    <w:p>
      <w:pPr>
        <w:ind w:left="0" w:right="0" w:firstLine="560"/>
        <w:spacing w:before="450" w:after="450" w:line="312" w:lineRule="auto"/>
      </w:pPr>
      <w:r>
        <w:rPr>
          <w:rFonts w:ascii="宋体" w:hAnsi="宋体" w:eastAsia="宋体" w:cs="宋体"/>
          <w:color w:val="000"/>
          <w:sz w:val="28"/>
          <w:szCs w:val="28"/>
        </w:rPr>
        <w:t xml:space="preserve">2.2建立统一的数据标准</w:t>
      </w:r>
    </w:p>
    <w:p>
      <w:pPr>
        <w:ind w:left="0" w:right="0" w:firstLine="560"/>
        <w:spacing w:before="450" w:after="450" w:line="312" w:lineRule="auto"/>
      </w:pPr>
      <w:r>
        <w:rPr>
          <w:rFonts w:ascii="宋体" w:hAnsi="宋体" w:eastAsia="宋体" w:cs="宋体"/>
          <w:color w:val="000"/>
          <w:sz w:val="28"/>
          <w:szCs w:val="28"/>
        </w:rPr>
        <w:t xml:space="preserve">医疗数据的使用价值需要在共享和传递中实现，因此为了进一步发挥信息技术的使用价值，需要协调医院各项工作，建立统一的数据平台和共享标准，制定数据共享制度和办法，统一数据格式，建立完善的数据信息制度，避免信息失衡的局面发生。常见的做法是建立功能完备，运行稳定的信息平台，对医院的卫生、管理、后勤等多方面、多维度形成全方位覆盖，面向基础、辅助、后勤、管理着四个层面，提升信息技术管理水平。</w:t>
      </w:r>
    </w:p>
    <w:p>
      <w:pPr>
        <w:ind w:left="0" w:right="0" w:firstLine="560"/>
        <w:spacing w:before="450" w:after="450" w:line="312" w:lineRule="auto"/>
      </w:pPr>
      <w:r>
        <w:rPr>
          <w:rFonts w:ascii="宋体" w:hAnsi="宋体" w:eastAsia="宋体" w:cs="宋体"/>
          <w:color w:val="000"/>
          <w:sz w:val="28"/>
          <w:szCs w:val="28"/>
        </w:rPr>
        <w:t xml:space="preserve">2.3提升信息技术人员水平</w:t>
      </w:r>
    </w:p>
    <w:p>
      <w:pPr>
        <w:ind w:left="0" w:right="0" w:firstLine="560"/>
        <w:spacing w:before="450" w:after="450" w:line="312" w:lineRule="auto"/>
      </w:pPr>
      <w:r>
        <w:rPr>
          <w:rFonts w:ascii="宋体" w:hAnsi="宋体" w:eastAsia="宋体" w:cs="宋体"/>
          <w:color w:val="000"/>
          <w:sz w:val="28"/>
          <w:szCs w:val="28"/>
        </w:rPr>
        <w:t xml:space="preserve">信息技术的使用离不开人为的操作，而人为操作的个人水平对信息技术的使用效果有着重要的影响，医院的工作量和管理事务相当庞大，医院的管理人员需要不断的提升个人水平，来适应发展需要。首先工作人员需要掌握信息技术知识，能够熟练的使用信息技术和信息系统平台来进行卫生经济管理工作，另一方面也要不断的适应信息技术的发展，信息技术的革新十分频繁，当出现新的技术时要及时的跟进，避免管理的之后，提升信息技术的时效性。</w:t>
      </w:r>
    </w:p>
    <w:p>
      <w:pPr>
        <w:ind w:left="0" w:right="0" w:firstLine="560"/>
        <w:spacing w:before="450" w:after="450" w:line="312" w:lineRule="auto"/>
      </w:pPr>
      <w:r>
        <w:rPr>
          <w:rFonts w:ascii="宋体" w:hAnsi="宋体" w:eastAsia="宋体" w:cs="宋体"/>
          <w:color w:val="000"/>
          <w:sz w:val="28"/>
          <w:szCs w:val="28"/>
        </w:rPr>
        <w:t xml:space="preserve">2.4OA系统</w:t>
      </w:r>
    </w:p>
    <w:p>
      <w:pPr>
        <w:ind w:left="0" w:right="0" w:firstLine="560"/>
        <w:spacing w:before="450" w:after="450" w:line="312" w:lineRule="auto"/>
      </w:pPr>
      <w:r>
        <w:rPr>
          <w:rFonts w:ascii="宋体" w:hAnsi="宋体" w:eastAsia="宋体" w:cs="宋体"/>
          <w:color w:val="000"/>
          <w:sz w:val="28"/>
          <w:szCs w:val="28"/>
        </w:rPr>
        <w:t xml:space="preserve">OA办公自动化系统使用各种协议和标准构建适合医院使用的信息集成和信息服务的设施通过OA管理部门可以有效协调多部门之间的协同工作问题，实现高效协作办公，信息流通速度成倍提高。</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随着我国医疗卫生事业的发展，医院管理工作需要不断的高效化、智能化，这就使得信息技术的应用要跟上医院的发展，需要在今后补单的完善信息化水平，保证管理工作的顺利进行。</w:t>
      </w:r>
    </w:p>
    <w:p>
      <w:pPr>
        <w:ind w:left="0" w:right="0" w:firstLine="560"/>
        <w:spacing w:before="450" w:after="450" w:line="312" w:lineRule="auto"/>
      </w:pPr>
      <w:r>
        <w:rPr>
          <w:rFonts w:ascii="宋体" w:hAnsi="宋体" w:eastAsia="宋体" w:cs="宋体"/>
          <w:color w:val="000"/>
          <w:sz w:val="28"/>
          <w:szCs w:val="28"/>
        </w:rPr>
        <w:t xml:space="preserve">经济管理专科毕业论文文献</w:t>
      </w:r>
    </w:p>
    <w:p>
      <w:pPr>
        <w:ind w:left="0" w:right="0" w:firstLine="560"/>
        <w:spacing w:before="450" w:after="450" w:line="312" w:lineRule="auto"/>
      </w:pPr>
      <w:r>
        <w:rPr>
          <w:rFonts w:ascii="宋体" w:hAnsi="宋体" w:eastAsia="宋体" w:cs="宋体"/>
          <w:color w:val="000"/>
          <w:sz w:val="28"/>
          <w:szCs w:val="28"/>
        </w:rPr>
        <w:t xml:space="preserve">[1]邢永凯，韩鲁宁，周娟，李之兴.军区医院卫生经济管理信息化现状及对策[J].沈阳部队医药，2025(1).</w:t>
      </w:r>
    </w:p>
    <w:p>
      <w:pPr>
        <w:ind w:left="0" w:right="0" w:firstLine="560"/>
        <w:spacing w:before="450" w:after="450" w:line="312" w:lineRule="auto"/>
      </w:pPr>
      <w:r>
        <w:rPr>
          <w:rFonts w:ascii="宋体" w:hAnsi="宋体" w:eastAsia="宋体" w:cs="宋体"/>
          <w:color w:val="000"/>
          <w:sz w:val="28"/>
          <w:szCs w:val="28"/>
        </w:rPr>
        <w:t xml:space="preserve">[2]李景波.信息技术在医院卫生经济管理中的应用研究[J].解放军医院管理杂志，2025(11).</w:t>
      </w:r>
    </w:p>
    <w:p>
      <w:pPr>
        <w:ind w:left="0" w:right="0" w:firstLine="560"/>
        <w:spacing w:before="450" w:after="450" w:line="312" w:lineRule="auto"/>
      </w:pPr>
      <w:r>
        <w:rPr>
          <w:rFonts w:ascii="宋体" w:hAnsi="宋体" w:eastAsia="宋体" w:cs="宋体"/>
          <w:color w:val="000"/>
          <w:sz w:val="28"/>
          <w:szCs w:val="28"/>
        </w:rPr>
        <w:t xml:space="preserve">经济管理专科毕业论文篇二</w:t>
      </w:r>
    </w:p>
    <w:p>
      <w:pPr>
        <w:ind w:left="0" w:right="0" w:firstLine="560"/>
        <w:spacing w:before="450" w:after="450" w:line="312" w:lineRule="auto"/>
      </w:pPr>
      <w:r>
        <w:rPr>
          <w:rFonts w:ascii="宋体" w:hAnsi="宋体" w:eastAsia="宋体" w:cs="宋体"/>
          <w:color w:val="000"/>
          <w:sz w:val="28"/>
          <w:szCs w:val="28"/>
        </w:rPr>
        <w:t xml:space="preserve">中小企业经济管理分析</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随着我国市场方向的不断变化，中小企业所面临的市场竞争力越来越激烈，这对中小企业的运营来说是个巨大的挑战。中小企业的运营规模相对较小，并且在运营过程中时常会因经济管理不当而导致企业发展缓慢，错失在市场中的发展机遇，因此，中小企业应针对市场合理规划经济管理模式，改变传统的经济管理方式，根据企业经济能力来科学改革经济管理模式，以此提高中小企业在市场中的竞争力。</w:t>
      </w:r>
    </w:p>
    <w:p>
      <w:pPr>
        <w:ind w:left="0" w:right="0" w:firstLine="560"/>
        <w:spacing w:before="450" w:after="450" w:line="312" w:lineRule="auto"/>
      </w:pPr>
      <w:r>
        <w:rPr>
          <w:rFonts w:ascii="宋体" w:hAnsi="宋体" w:eastAsia="宋体" w:cs="宋体"/>
          <w:color w:val="000"/>
          <w:sz w:val="28"/>
          <w:szCs w:val="28"/>
        </w:rPr>
        <w:t xml:space="preserve">一、合理规划中小企业的投资项目，降低投资风险</w:t>
      </w:r>
    </w:p>
    <w:p>
      <w:pPr>
        <w:ind w:left="0" w:right="0" w:firstLine="560"/>
        <w:spacing w:before="450" w:after="450" w:line="312" w:lineRule="auto"/>
      </w:pPr>
      <w:r>
        <w:rPr>
          <w:rFonts w:ascii="宋体" w:hAnsi="宋体" w:eastAsia="宋体" w:cs="宋体"/>
          <w:color w:val="000"/>
          <w:sz w:val="28"/>
          <w:szCs w:val="28"/>
        </w:rPr>
        <w:t xml:space="preserve">资金短缺以及资金无法周转等经济问题是中小企业时常面临的难题，也是阻碍中小企业发展的重要因素之一，这就要求中小企业在进行市场投资时，需要根据目前市场做好全面调查，对所选投资项目做好详细的投资规划，并对投资项目的风险因素做好提前预测，从而使中小企业在进行项目投资时，能够合理的规划投资项目，以此降低中小企业的投资风险，避免中小企业出现经济问题。为了使中小企业的投资项目能够降低风险，中小企业可从三个方向来进行合理规划。第一是加大对企业自身产品的投资，努力完善和创新企业产品，对新产品做好风险规划，以此做到投资合理，根据企业产品引进新型技术，改变传统的产品运营模式，着重加强对产品开发人员培养的投资，使企业在运营过程中能有一支高技术人才的后盾，这是促进中小企业发展的关键所在。第二是中小企业要改变传统的投资理念，采用分散型投资模式，将分散型投资模式作为主项目的副投资内容，使投资风险能尽量分散化。普遍来说，当中小企业的业绩发展至最高峰时，中小企业可借此机会来进行多元化的投资方式。例如，中小企业在发展过程中逐渐进入成熟时期时，企业此时也已具备了一定的资金基础，此时中小企业可根据自身的发展状况以及市场实际来借鉴大型企业的投资方式来规划企业自身的投资方式，使企业通过合理规划投资模式为企业带来最大的经济效益。第三是创新企业传统经济管理理念，根据我国的中小企业运营体系来看，许多中小企业都属于私营型家族企业，这类企业普遍会受传统的经济管理模式影响，使得企业的经济管理无法应对市场经济发展，出现经济管理不当等现象，并且许多中小型企业在经济管理上还未有完善的法人治理制度，使得中小型企业在运营过程中十分容易出现贪污现象，因此，中小企业需要根据自身的发展状况来创新传统的经济管理理念，根据市场来合理定制科学的经济管理模式，使中小企业的经济管理模式能够适应市场经济结构，从而提高中小企业的市场竞争力。</w:t>
      </w:r>
    </w:p>
    <w:p>
      <w:pPr>
        <w:ind w:left="0" w:right="0" w:firstLine="560"/>
        <w:spacing w:before="450" w:after="450" w:line="312" w:lineRule="auto"/>
      </w:pPr>
      <w:r>
        <w:rPr>
          <w:rFonts w:ascii="宋体" w:hAnsi="宋体" w:eastAsia="宋体" w:cs="宋体"/>
          <w:color w:val="000"/>
          <w:sz w:val="28"/>
          <w:szCs w:val="28"/>
        </w:rPr>
        <w:t xml:space="preserve">二、完善中小企业的财务管理体系</w:t>
      </w:r>
    </w:p>
    <w:p>
      <w:pPr>
        <w:ind w:left="0" w:right="0" w:firstLine="560"/>
        <w:spacing w:before="450" w:after="450" w:line="312" w:lineRule="auto"/>
      </w:pPr>
      <w:r>
        <w:rPr>
          <w:rFonts w:ascii="宋体" w:hAnsi="宋体" w:eastAsia="宋体" w:cs="宋体"/>
          <w:color w:val="000"/>
          <w:sz w:val="28"/>
          <w:szCs w:val="28"/>
        </w:rPr>
        <w:t xml:space="preserve">财务管理是保障中小企业经济合理使用的管理内容，对不同规模的企业来说，财务管理都是企业必不可少的管理项目，而加强企业的财务管理工作是保障企业经济管理有效的重要过程，因此，中小企业应尽快完善财务管理体系，加强对企业内部的管理，这是确保中小企业经济管理得到有效运营的重要方式。首先，中小企业可从改变财务管理模式进行，将企业的财务管理进行透明，财务管理部门的管理人员需明确我国相关的法律法规，完善财务管理体系，并根据企业的财务管理模式来构建相应的监督机制，使中小企业的财务管理模式得到有效运行的同时具有一定的保障。然后，根据中小企业的财务管理内容来合理分配各个岗位职责，加强管理人员的对财务管理的责任意识，形成有效的制衡系统，并对财务管理部门中的财务记录内容以及企业固定资产内容进行人员监督，对企业的每项财务信息进行严格的核对，使企业在出现经济问题时能够做到立即发现，减少企业后期的经济损失。最后，企业需加强对内部审计体系的建设，将财务管理部门中的财务管理人员和审计监督人员进行分离，使财务管理的监督制度能够得到有效运行，从而提高中小企业经济管理的市场竞争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我国市场经济的不断发展下，传统的经济管理模式已无法应对市场的需求和发展，而中小型企业的发展规模又如此庞大，如何提高中小企业的市场竞争力成为了各个企业关注的问题。在面临市场竞争力不断扩大的形势下，中小企业应合理规划中小企业的投资项目，降低投资风险，为企业带来最大经济效益。另外，中小企业应尽快完善财务管理体系，建立相应的监督管理制度，加强对财务管理人员的管理工作，从内部进行严格的经济管理，从而提高中小企业在市场中的竞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2026-06-19T08:38:30+08:00</dcterms:created>
  <dcterms:modified xsi:type="dcterms:W3CDTF">2026-06-19T08:38:30+08:00</dcterms:modified>
</cp:coreProperties>
</file>

<file path=docProps/custom.xml><?xml version="1.0" encoding="utf-8"?>
<Properties xmlns="http://schemas.openxmlformats.org/officeDocument/2006/custom-properties" xmlns:vt="http://schemas.openxmlformats.org/officeDocument/2006/docPropsVTypes"/>
</file>