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浅析贸易术语与“仓至仓条款”(1)论文</w:t>
      </w:r>
      <w:bookmarkEnd w:id="1"/>
    </w:p>
    <w:p>
      <w:pPr>
        <w:jc w:val="center"/>
        <w:spacing w:before="0" w:after="450"/>
      </w:pPr>
      <w:r>
        <w:rPr>
          <w:rFonts w:ascii="Arial" w:hAnsi="Arial" w:eastAsia="Arial" w:cs="Arial"/>
          <w:color w:val="999999"/>
          <w:sz w:val="20"/>
          <w:szCs w:val="20"/>
        </w:rPr>
        <w:t xml:space="preserve">来源：网络  作者：雾凇晨曦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【论文摘要】 目前，进出口贸易普遍利润微薄，而货物风险发生的可能性却有所增，货运保险显得尤为重要。但是如果对贸易术语与货运保险的基本原理理解不清，即便投了货运保险，也有得不到赔偿的可能。因此，凡从事国际贸易的人士都有必要了解和掌握有关国际货...</w:t>
      </w:r>
    </w:p>
    <w:p>
      <w:pPr>
        <w:ind w:left="0" w:right="0" w:firstLine="560"/>
        <w:spacing w:before="450" w:after="450" w:line="312" w:lineRule="auto"/>
      </w:pPr>
      <w:r>
        <w:rPr>
          <w:rFonts w:ascii="宋体" w:hAnsi="宋体" w:eastAsia="宋体" w:cs="宋体"/>
          <w:color w:val="000"/>
          <w:sz w:val="28"/>
          <w:szCs w:val="28"/>
        </w:rPr>
        <w:t xml:space="preserve">【论文摘要】 目前，进出口贸易普遍利润微薄，而货物风险发生的可能性却有所增，货运保险显得尤为重要。但是如果对贸易术语与货运保险的基本原理理解不清，即便投了货运保险，也有得不到赔偿的可能。</w:t>
      </w:r>
    </w:p>
    <w:p>
      <w:pPr>
        <w:ind w:left="0" w:right="0" w:firstLine="560"/>
        <w:spacing w:before="450" w:after="450" w:line="312" w:lineRule="auto"/>
      </w:pPr>
      <w:r>
        <w:rPr>
          <w:rFonts w:ascii="宋体" w:hAnsi="宋体" w:eastAsia="宋体" w:cs="宋体"/>
          <w:color w:val="000"/>
          <w:sz w:val="28"/>
          <w:szCs w:val="28"/>
        </w:rPr>
        <w:t xml:space="preserve">因此，凡从事国际贸易的人士都有必要了解和掌握有关国际货物运输保险的基本知识，这对减少进出口贸易风险具有重大意义。 【论文关键词】 贸易术语 仓至仓条款 可保利益 集装箱运输 国际贸易是在相距甚远的两个国家的贸易商人之间进行的，把所订货物从一个国家运往另一个国家，往往要经过长途跋涉的运输过程，包括装载和存贮，在此期间难免遇到各种各样预想不到的风险，使货物发生损毁，给贸易当事人造成经济损失。</w:t>
      </w:r>
    </w:p>
    <w:p>
      <w:pPr>
        <w:ind w:left="0" w:right="0" w:firstLine="560"/>
        <w:spacing w:before="450" w:after="450" w:line="312" w:lineRule="auto"/>
      </w:pPr>
      <w:r>
        <w:rPr>
          <w:rFonts w:ascii="宋体" w:hAnsi="宋体" w:eastAsia="宋体" w:cs="宋体"/>
          <w:color w:val="000"/>
          <w:sz w:val="28"/>
          <w:szCs w:val="28"/>
        </w:rPr>
        <w:t xml:space="preserve">尤其是现在进出口贸易普遍利润微薄，而风险发生的可能性却有所增加。因此，在国际贸易中，对货物的保险显得尤为重要。</w:t>
      </w:r>
    </w:p>
    <w:p>
      <w:pPr>
        <w:ind w:left="0" w:right="0" w:firstLine="560"/>
        <w:spacing w:before="450" w:after="450" w:line="312" w:lineRule="auto"/>
      </w:pPr>
      <w:r>
        <w:rPr>
          <w:rFonts w:ascii="宋体" w:hAnsi="宋体" w:eastAsia="宋体" w:cs="宋体"/>
          <w:color w:val="000"/>
          <w:sz w:val="28"/>
          <w:szCs w:val="28"/>
        </w:rPr>
        <w:t xml:space="preserve">国际货物通过投保运输险，将可能发生的损失变为固定的费用，在货物遭到承保范围内的损失时，可以从有关保险公司及时得到经济上的补偿。这不仅有利于进出口企业经济核算，而且也有利于进出口企业保持正常业务，从而更有效地促进国际贸易的蓬勃发展。</w:t>
      </w:r>
    </w:p>
    <w:p>
      <w:pPr>
        <w:ind w:left="0" w:right="0" w:firstLine="560"/>
        <w:spacing w:before="450" w:after="450" w:line="312" w:lineRule="auto"/>
      </w:pPr>
      <w:r>
        <w:rPr>
          <w:rFonts w:ascii="宋体" w:hAnsi="宋体" w:eastAsia="宋体" w:cs="宋体"/>
          <w:color w:val="000"/>
          <w:sz w:val="28"/>
          <w:szCs w:val="28"/>
        </w:rPr>
        <w:t xml:space="preserve">提起保险，一定要弄清保险的原理，不能盲目地认为只要投保就能得到保险公司的赔偿。使用何种贸易术语，由谁来办理货物运输保险，选择怎样的保险条款等，都是国际贸易中至关重要的问题，国际贸易货物运输保险与国际贸易术语息息相关。</w:t>
      </w:r>
    </w:p>
    <w:p>
      <w:pPr>
        <w:ind w:left="0" w:right="0" w:firstLine="560"/>
        <w:spacing w:before="450" w:after="450" w:line="312" w:lineRule="auto"/>
      </w:pPr>
      <w:r>
        <w:rPr>
          <w:rFonts w:ascii="宋体" w:hAnsi="宋体" w:eastAsia="宋体" w:cs="宋体"/>
          <w:color w:val="000"/>
          <w:sz w:val="28"/>
          <w:szCs w:val="28"/>
        </w:rPr>
        <w:t xml:space="preserve">凡从事国际贸易的人士都有必要了解和掌握有关国际货物运输保险的基本知识。</w:t>
      </w:r>
    </w:p>
    <w:p>
      <w:pPr>
        <w:ind w:left="0" w:right="0" w:firstLine="560"/>
        <w:spacing w:before="450" w:after="450" w:line="312" w:lineRule="auto"/>
      </w:pPr>
      <w:r>
        <w:rPr>
          <w:rFonts w:ascii="宋体" w:hAnsi="宋体" w:eastAsia="宋体" w:cs="宋体"/>
          <w:color w:val="000"/>
          <w:sz w:val="28"/>
          <w:szCs w:val="28"/>
        </w:rPr>
        <w:t xml:space="preserve">一、什么是“仓至仓条款” 目前世界上几乎所有国家的海上货物运输保险都采纳了“仓至仓条款”。所谓“仓至仓条款”是海运货物保险责任起讫的基本原则，它规定了保险人承担责任的时空范围，从保单载明的发货人仓库或储存处所开始运输时生效，在正常运输过程中继续有效，直到保险单载明的目的地收货人最后仓库或储存处所或保险人用作分配、分派或非正常运输的其他储存处所为止，货物进入仓库或储存处所后保险责任即行终止。</w:t>
      </w:r>
    </w:p>
    <w:p>
      <w:pPr>
        <w:ind w:left="0" w:right="0" w:firstLine="560"/>
        <w:spacing w:before="450" w:after="450" w:line="312" w:lineRule="auto"/>
      </w:pPr>
      <w:r>
        <w:rPr>
          <w:rFonts w:ascii="宋体" w:hAnsi="宋体" w:eastAsia="宋体" w:cs="宋体"/>
          <w:color w:val="000"/>
          <w:sz w:val="28"/>
          <w:szCs w:val="28"/>
        </w:rPr>
        <w:t xml:space="preserve">如未抵达上述仓库或储存处所，则以被保险货物在最后卸载港全部卸离海轮后满60天为止。如在上述60天内被保险货物需转运到非保险单所载明的目的地时，则以该项货物开始转运时终止。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“仓至仓条款”是运输货物保险中较为典型的条款，它具有充分性、严密性的特点。货物保险人对被保险货物的保障程度贯穿于货物运输全过程的每个环节，涉及各种运输方式，整个运输过程无遗漏。</w:t>
      </w:r>
    </w:p>
    <w:p>
      <w:pPr>
        <w:ind w:left="0" w:right="0" w:firstLine="560"/>
        <w:spacing w:before="450" w:after="450" w:line="312" w:lineRule="auto"/>
      </w:pPr>
      <w:r>
        <w:rPr>
          <w:rFonts w:ascii="宋体" w:hAnsi="宋体" w:eastAsia="宋体" w:cs="宋体"/>
          <w:color w:val="000"/>
          <w:sz w:val="28"/>
          <w:szCs w:val="28"/>
        </w:rPr>
        <w:t xml:space="preserve">正因为“仓至仓条款”具有如此特点，常常会使对外贸知识掌握粗浅的人误认为，只要采用了此条款，运输过程中货物发生损毁，就会得到保险公司的赔偿。对“仓至仓条款”认识的局限，往往会导致进出口企业的经济损失，其主要原因是人们忽略了采用何种贸易术语、风险责任由谁承担、对被保险货物有无可保利益、索赔人与保险人有无直接的法律关系等因素。</w:t>
      </w:r>
    </w:p>
    <w:p>
      <w:pPr>
        <w:ind w:left="0" w:right="0" w:firstLine="560"/>
        <w:spacing w:before="450" w:after="450" w:line="312" w:lineRule="auto"/>
      </w:pPr>
      <w:r>
        <w:rPr>
          <w:rFonts w:ascii="宋体" w:hAnsi="宋体" w:eastAsia="宋体" w:cs="宋体"/>
          <w:color w:val="000"/>
          <w:sz w:val="28"/>
          <w:szCs w:val="28"/>
        </w:rPr>
        <w:t xml:space="preserve">二、什么是“可保利益” “可保利益”是指投保人或被保险人在保险标的上，因具有某种利害关系而享有的并为法律所承认、可以投保的经济利益。可保利益是保险合同的重要条件，世界各国的保险法都规定投保人或被保险人必须对保险标的具有可保利益，才能跟保险人签订有效的保险合同。</w:t>
      </w:r>
    </w:p>
    <w:p>
      <w:pPr>
        <w:ind w:left="0" w:right="0" w:firstLine="560"/>
        <w:spacing w:before="450" w:after="450" w:line="312" w:lineRule="auto"/>
      </w:pPr>
      <w:r>
        <w:rPr>
          <w:rFonts w:ascii="宋体" w:hAnsi="宋体" w:eastAsia="宋体" w:cs="宋体"/>
          <w:color w:val="000"/>
          <w:sz w:val="28"/>
          <w:szCs w:val="28"/>
        </w:rPr>
        <w:t xml:space="preserve">如果投保人或被保险人对保险标的。不具备可保利益或超出可保利益的范围，则他们同保险人所签的保险合同无效。</w:t>
      </w:r>
    </w:p>
    <w:p>
      <w:pPr>
        <w:ind w:left="0" w:right="0" w:firstLine="560"/>
        <w:spacing w:before="450" w:after="450" w:line="312" w:lineRule="auto"/>
      </w:pPr>
      <w:r>
        <w:rPr>
          <w:rFonts w:ascii="宋体" w:hAnsi="宋体" w:eastAsia="宋体" w:cs="宋体"/>
          <w:color w:val="000"/>
          <w:sz w:val="28"/>
          <w:szCs w:val="28"/>
        </w:rPr>
        <w:t xml:space="preserve">换句话讲，当保险标的的损害对于投保人或被保险人造成相应的经济损失时，称该投保人或被保险人对于该标的物具有可保利益，相反则不具有可保利益。在国际贸易中，通过贸易术语来划分买卖双方的责任和义务、决定货物风险转移的界线，而风险的转移又与可保利益的转移紧密相关。</w:t>
      </w:r>
    </w:p>
    <w:p>
      <w:pPr>
        <w:ind w:left="0" w:right="0" w:firstLine="560"/>
        <w:spacing w:before="450" w:after="450" w:line="312" w:lineRule="auto"/>
      </w:pPr>
      <w:r>
        <w:rPr>
          <w:rFonts w:ascii="宋体" w:hAnsi="宋体" w:eastAsia="宋体" w:cs="宋体"/>
          <w:color w:val="000"/>
          <w:sz w:val="28"/>
          <w:szCs w:val="28"/>
        </w:rPr>
        <w:t xml:space="preserve">因此，贸易货物从卖方的仓库到买方的仓库之间，由谁来办理货物运输保险，谁享有可保利益，以及谁具有向保险公司索赔的权利，都取决于买卖双方所采用的贸易术语。 在国际货物运输保险中，任何承保的险别，其中亦包括“仓至仓条款”，都应该是在可保利益原则基础上成立的。</w:t>
      </w:r>
    </w:p>
    <w:p>
      <w:pPr>
        <w:ind w:left="0" w:right="0" w:firstLine="560"/>
        <w:spacing w:before="450" w:after="450" w:line="312" w:lineRule="auto"/>
      </w:pPr>
      <w:r>
        <w:rPr>
          <w:rFonts w:ascii="宋体" w:hAnsi="宋体" w:eastAsia="宋体" w:cs="宋体"/>
          <w:color w:val="000"/>
          <w:sz w:val="28"/>
          <w:szCs w:val="28"/>
        </w:rPr>
        <w:t xml:space="preserve">当货物发生损失，被保险人向保险公司索赔的前提，必须同时具备以下三个条件：第一，保险人与索赔人之间必须具有合法有效的合同关系；第二，索赔人对保险标的享有可保利益；第三，所发生的风险损失在承保责任范围之内。</w:t>
      </w:r>
    </w:p>
    <w:p>
      <w:pPr>
        <w:ind w:left="0" w:right="0" w:firstLine="560"/>
        <w:spacing w:before="450" w:after="450" w:line="312" w:lineRule="auto"/>
      </w:pPr>
      <w:r>
        <w:rPr>
          <w:rFonts w:ascii="宋体" w:hAnsi="宋体" w:eastAsia="宋体" w:cs="宋体"/>
          <w:color w:val="000"/>
          <w:sz w:val="28"/>
          <w:szCs w:val="28"/>
        </w:rPr>
        <w:t xml:space="preserve">三、贸易术语与“可保利益”原则的关系 在国际贸易中，采用不同的贸易术语，买卖双方所承担的责任和义务各有不同。仅就由谁办理货运保险而言，亦取决于所采用的贸易术语。</w:t>
      </w:r>
    </w:p>
    <w:p>
      <w:pPr>
        <w:ind w:left="0" w:right="0" w:firstLine="560"/>
        <w:spacing w:before="450" w:after="450" w:line="312" w:lineRule="auto"/>
      </w:pPr>
      <w:r>
        <w:rPr>
          <w:rFonts w:ascii="宋体" w:hAnsi="宋体" w:eastAsia="宋体" w:cs="宋体"/>
          <w:color w:val="000"/>
          <w:sz w:val="28"/>
          <w:szCs w:val="28"/>
        </w:rPr>
        <w:t xml:space="preserve">在贸易术语解释通则Incoterms2000中，明确规定由卖方办理货运保险的术语仅有CIF和CIP两种。那么，其他术语项下就不用办理货物保险了吗？其实不然，只不过办不办保险不是贸易术语解释通则强求的项目而已，买卖双方要根据各自的情况酌情办理。</w:t>
      </w:r>
    </w:p>
    <w:p>
      <w:pPr>
        <w:ind w:left="0" w:right="0" w:firstLine="560"/>
        <w:spacing w:before="450" w:after="450" w:line="312" w:lineRule="auto"/>
      </w:pPr>
      <w:r>
        <w:rPr>
          <w:rFonts w:ascii="宋体" w:hAnsi="宋体" w:eastAsia="宋体" w:cs="宋体"/>
          <w:color w:val="000"/>
          <w:sz w:val="28"/>
          <w:szCs w:val="28"/>
        </w:rPr>
        <w:t xml:space="preserve">目前，随着各个贸易企业对风险防范意识的不断提高，买卖双方都有必要对属于自己的货物加以运输保险，以避免可能发生的不必要的经济损失。依照国际贸易惯例，谁负担货物的风险，谁就有可保利益。</w:t>
      </w:r>
    </w:p>
    <w:p>
      <w:pPr>
        <w:ind w:left="0" w:right="0" w:firstLine="560"/>
        <w:spacing w:before="450" w:after="450" w:line="312" w:lineRule="auto"/>
      </w:pPr>
      <w:r>
        <w:rPr>
          <w:rFonts w:ascii="宋体" w:hAnsi="宋体" w:eastAsia="宋体" w:cs="宋体"/>
          <w:color w:val="000"/>
          <w:sz w:val="28"/>
          <w:szCs w:val="28"/>
        </w:rPr>
        <w:t xml:space="preserve">因此，对货物风险归属于自己的货物，一定要加以投保，切莫抱有侥幸心理。保险费用也不过于货物总值的千分之几，不要为了节省保险这点费用，而蒙受更大的经济损失。</w:t>
      </w:r>
    </w:p>
    <w:p>
      <w:pPr>
        <w:ind w:left="0" w:right="0" w:firstLine="560"/>
        <w:spacing w:before="450" w:after="450" w:line="312" w:lineRule="auto"/>
      </w:pPr>
      <w:r>
        <w:rPr>
          <w:rFonts w:ascii="宋体" w:hAnsi="宋体" w:eastAsia="宋体" w:cs="宋体"/>
          <w:color w:val="000"/>
          <w:sz w:val="28"/>
          <w:szCs w:val="28"/>
        </w:rPr>
        <w:t xml:space="preserve">在现行的国际贸易中，许多运输货物投保时，都采用了“仓至仓条款”。但是当货物发生损失时，有时却得不到赔偿，其主要原因就是投保时没有弄清风险界线与可保利益的关系。</w:t>
      </w:r>
    </w:p>
    <w:p>
      <w:pPr>
        <w:ind w:left="0" w:right="0" w:firstLine="560"/>
        <w:spacing w:before="450" w:after="450" w:line="312" w:lineRule="auto"/>
      </w:pPr>
      <w:r>
        <w:rPr>
          <w:rFonts w:ascii="宋体" w:hAnsi="宋体" w:eastAsia="宋体" w:cs="宋体"/>
          <w:color w:val="000"/>
          <w:sz w:val="28"/>
          <w:szCs w:val="28"/>
        </w:rPr>
        <w:t xml:space="preserve">尽管“仓至仓条款”涵盖整个运输过程，但不具备可保利益则得不到保险赔偿。以下分析各组贸易术语风险的归属，以避免投保货物保险时的盲目性。</w:t>
      </w:r>
    </w:p>
    <w:p>
      <w:pPr>
        <w:ind w:left="0" w:right="0" w:firstLine="560"/>
        <w:spacing w:before="450" w:after="450" w:line="312" w:lineRule="auto"/>
      </w:pPr>
      <w:r>
        <w:rPr>
          <w:rFonts w:ascii="宋体" w:hAnsi="宋体" w:eastAsia="宋体" w:cs="宋体"/>
          <w:color w:val="000"/>
          <w:sz w:val="28"/>
          <w:szCs w:val="28"/>
        </w:rPr>
        <w:t xml:space="preserve">1.E组术语 E组术语，只有EXW(工厂交货)一个术语，是指卖方在卖方的场所或其他指定地点，将未经出口清关的货物置于买方支配时即完成交付，也就是说风险转到买方。买方从此时就具有了可保利益，买方为了使属于自己的货物安全地运达目的地，对运输货物加以投保，投保时可采用“仓至仓条款”。</w:t>
      </w:r>
    </w:p>
    <w:p>
      <w:pPr>
        <w:ind w:left="0" w:right="0" w:firstLine="560"/>
        <w:spacing w:before="450" w:after="450" w:line="312" w:lineRule="auto"/>
      </w:pPr>
      <w:r>
        <w:rPr>
          <w:rFonts w:ascii="宋体" w:hAnsi="宋体" w:eastAsia="宋体" w:cs="宋体"/>
          <w:color w:val="000"/>
          <w:sz w:val="28"/>
          <w:szCs w:val="28"/>
        </w:rPr>
        <w:t xml:space="preserve">如果货物在承保范围内发生损失，买方有权向保险公司索赔。 2.F组术语 F组术语，包括FCA、FAS和FOB三种贸易术语。</w:t>
      </w:r>
    </w:p>
    <w:p>
      <w:pPr>
        <w:ind w:left="0" w:right="0" w:firstLine="560"/>
        <w:spacing w:before="450" w:after="450" w:line="312" w:lineRule="auto"/>
      </w:pPr>
      <w:r>
        <w:rPr>
          <w:rFonts w:ascii="宋体" w:hAnsi="宋体" w:eastAsia="宋体" w:cs="宋体"/>
          <w:color w:val="000"/>
          <w:sz w:val="28"/>
          <w:szCs w:val="28"/>
        </w:rPr>
        <w:t xml:space="preserve">这三种贸易术语虽然同属于主运费未付贸易术语，但是根据各自的交货地点以及所采用运输方式的不同，风险转移的时间与地点亦不相同。因此，货物运输投保的起讫范围，也不能一概而论。</w:t>
      </w:r>
    </w:p>
    <w:p>
      <w:pPr>
        <w:ind w:left="0" w:right="0" w:firstLine="560"/>
        <w:spacing w:before="450" w:after="450" w:line="312" w:lineRule="auto"/>
      </w:pPr>
      <w:r>
        <w:rPr>
          <w:rFonts w:ascii="宋体" w:hAnsi="宋体" w:eastAsia="宋体" w:cs="宋体"/>
          <w:color w:val="000"/>
          <w:sz w:val="28"/>
          <w:szCs w:val="28"/>
        </w:rPr>
        <w:t xml:space="preserve">就FCA(货交承运人)而言，是指卖方在指定的地点将已经出口清关的货物交付给买方指定的承运人时，即完成交付，风险转移是以货交承运人为界，此贸易术语主要适用于包括集装箱运输在内的多种运输方式。由于这种贸易术语涉及多种运输方，所指的承运人接货地点也不固定统一，因此贸易双方在此贸易术语下，一定要对承运人接货的地点加以明确。</w:t>
      </w:r>
    </w:p>
    <w:p>
      <w:pPr>
        <w:ind w:left="0" w:right="0" w:firstLine="560"/>
        <w:spacing w:before="450" w:after="450" w:line="312" w:lineRule="auto"/>
      </w:pPr>
      <w:r>
        <w:rPr>
          <w:rFonts w:ascii="宋体" w:hAnsi="宋体" w:eastAsia="宋体" w:cs="宋体"/>
          <w:color w:val="000"/>
          <w:sz w:val="28"/>
          <w:szCs w:val="28"/>
        </w:rPr>
        <w:t xml:space="preserve">在承运人接收货物之前，风险属于卖方；承运人接收货物之后，风险转于买方。那么，投保货物运输保险亦不能以为采用了“仓至仓条款”就万事大吉。</w:t>
      </w:r>
    </w:p>
    <w:p>
      <w:pPr>
        <w:ind w:left="0" w:right="0" w:firstLine="560"/>
        <w:spacing w:before="450" w:after="450" w:line="312" w:lineRule="auto"/>
      </w:pPr>
      <w:r>
        <w:rPr>
          <w:rFonts w:ascii="宋体" w:hAnsi="宋体" w:eastAsia="宋体" w:cs="宋体"/>
          <w:color w:val="000"/>
          <w:sz w:val="28"/>
          <w:szCs w:val="28"/>
        </w:rPr>
        <w:t xml:space="preserve">为了避免经济损失的发生，在风险转移之前卖方应根据情况，对货物加以投保；在风险转移之后，买方要酌情加以投保。在FCA贸易术语项下，特别是采用集装箱整箱运输方式(FCL)时，承运人一般不对货物进行清点，常常在提单上注明“不知条款(unknown clause)”，当集装箱内货物发生货损、货缺，甚至空箱时，承运人很难查明其原因，一般以承运人向货主交付货物时，集装箱的铅封是否完好为准。</w:t>
      </w:r>
    </w:p>
    <w:p>
      <w:pPr>
        <w:ind w:left="0" w:right="0" w:firstLine="560"/>
        <w:spacing w:before="450" w:after="450" w:line="312" w:lineRule="auto"/>
      </w:pPr>
      <w:r>
        <w:rPr>
          <w:rFonts w:ascii="宋体" w:hAnsi="宋体" w:eastAsia="宋体" w:cs="宋体"/>
          <w:color w:val="000"/>
          <w:sz w:val="28"/>
          <w:szCs w:val="28"/>
        </w:rPr>
        <w:t xml:space="preserve">如果集装箱表面及铅封完好，承运人不负责任。既然承运人不负责任，保险公司也常常以风险未曾发生为由不予理赔。</w:t>
      </w:r>
    </w:p>
    <w:p>
      <w:pPr>
        <w:ind w:left="0" w:right="0" w:firstLine="560"/>
        <w:spacing w:before="450" w:after="450" w:line="312" w:lineRule="auto"/>
      </w:pPr>
      <w:r>
        <w:rPr>
          <w:rFonts w:ascii="宋体" w:hAnsi="宋体" w:eastAsia="宋体" w:cs="宋体"/>
          <w:color w:val="000"/>
          <w:sz w:val="28"/>
          <w:szCs w:val="28"/>
        </w:rPr>
        <w:t xml:space="preserve">因此，采取集装箱运输方式时，最好是让承运人或其代理人清点货物，以免货物发生损失时无据可循。 FAS(船边交货)贸易术语，是指卖方在指定的装运港将货物置于船边，即完成交货，这意味着买方从此时起，承担对货物的风险及费用。</w:t>
      </w:r>
    </w:p>
    <w:p>
      <w:pPr>
        <w:ind w:left="0" w:right="0" w:firstLine="560"/>
        <w:spacing w:before="450" w:after="450" w:line="312" w:lineRule="auto"/>
      </w:pPr>
      <w:r>
        <w:rPr>
          <w:rFonts w:ascii="宋体" w:hAnsi="宋体" w:eastAsia="宋体" w:cs="宋体"/>
          <w:color w:val="000"/>
          <w:sz w:val="28"/>
          <w:szCs w:val="28"/>
        </w:rPr>
        <w:t xml:space="preserve">在此之前卖方享有可保利益，卖方要负责对从自己的工厂或仓库运到船边的货物加以投保。在风险转移之后，买方要负责货物从船边到上船以及一直运到自己仓库的投保事宜。</w:t>
      </w:r>
    </w:p>
    <w:p>
      <w:pPr>
        <w:ind w:left="0" w:right="0" w:firstLine="560"/>
        <w:spacing w:before="450" w:after="450" w:line="312" w:lineRule="auto"/>
      </w:pPr>
      <w:r>
        <w:rPr>
          <w:rFonts w:ascii="宋体" w:hAnsi="宋体" w:eastAsia="宋体" w:cs="宋体"/>
          <w:color w:val="000"/>
          <w:sz w:val="28"/>
          <w:szCs w:val="28"/>
        </w:rPr>
        <w:t xml:space="preserve">在此贸易术语项下，买方对运输货物投保时即便含有“仓至仓条款”，当货物发生承保范围内的损失时，也只能就货物风险转移之后发生的货损，向保险公司提出索赔，而卖方不能因为买方投保的起止范围是“仓至仓”，就能得到保险公司的赔偿，其原因是卖方与承保人之间不具备合同关系，卖方只有自身向保险公司投保从自己的仓库到船边为止的货运险，才有向保险公司所赔的权利。 FOB(装运港船上交货)贸易术语，是指卖方在指定装运港于货物越过船舷时完成交付。</w:t>
      </w:r>
    </w:p>
    <w:p>
      <w:pPr>
        <w:ind w:left="0" w:right="0" w:firstLine="560"/>
        <w:spacing w:before="450" w:after="450" w:line="312" w:lineRule="auto"/>
      </w:pPr>
      <w:r>
        <w:rPr>
          <w:rFonts w:ascii="宋体" w:hAnsi="宋体" w:eastAsia="宋体" w:cs="宋体"/>
          <w:color w:val="000"/>
          <w:sz w:val="28"/>
          <w:szCs w:val="28"/>
        </w:rPr>
        <w:t xml:space="preserve">这意味着买方从该交付点起，承担货物损失的一切风险。在货物越过船舷之前，卖方具有可保利益；随着货物越过船舷，可保利益也随之转到买方。</w:t>
      </w:r>
    </w:p>
    <w:p>
      <w:pPr>
        <w:ind w:left="0" w:right="0" w:firstLine="560"/>
        <w:spacing w:before="450" w:after="450" w:line="312" w:lineRule="auto"/>
      </w:pPr>
      <w:r>
        <w:rPr>
          <w:rFonts w:ascii="宋体" w:hAnsi="宋体" w:eastAsia="宋体" w:cs="宋体"/>
          <w:color w:val="000"/>
          <w:sz w:val="28"/>
          <w:szCs w:val="28"/>
        </w:rPr>
        <w:t xml:space="preserve">在FOB贸易术语下，海运货物保险由买方办理，即便买方投保“仓至仓条款”，货损如果发生在货物越过船舷之前，买方对此段的货损无权向保险公司索赔，因为此时他对货物不具可保利益。卖方为了避免经济损失，要自行对货物投保从自己仓库到越过船舷这一段的运输保险。</w:t>
      </w:r>
    </w:p>
    <w:p>
      <w:pPr>
        <w:ind w:left="0" w:right="0" w:firstLine="560"/>
        <w:spacing w:before="450" w:after="450" w:line="312" w:lineRule="auto"/>
      </w:pPr>
      <w:r>
        <w:rPr>
          <w:rFonts w:ascii="宋体" w:hAnsi="宋体" w:eastAsia="宋体" w:cs="宋体"/>
          <w:color w:val="000"/>
          <w:sz w:val="28"/>
          <w:szCs w:val="28"/>
        </w:rPr>
        <w:t xml:space="preserve">3.C组术语 C组术语，包括CFR、CIF、CPT及CIP四种贸易术语，这四种贸易术语同属于主运费已付贸易术语，在买卖双方的责任和义务、风险转移的界线上有所不同。 CFR(成本加运费)术语和CIF(成本加运保费)术语，在风险转移的界线上，都以装运港船舷为界，但是在由谁办理货运保险业务方面却有区别。</w:t>
      </w:r>
    </w:p>
    <w:p>
      <w:pPr>
        <w:ind w:left="0" w:right="0" w:firstLine="560"/>
        <w:spacing w:before="450" w:after="450" w:line="312" w:lineRule="auto"/>
      </w:pPr>
      <w:r>
        <w:rPr>
          <w:rFonts w:ascii="宋体" w:hAnsi="宋体" w:eastAsia="宋体" w:cs="宋体"/>
          <w:color w:val="000"/>
          <w:sz w:val="28"/>
          <w:szCs w:val="28"/>
        </w:rPr>
        <w:t xml:space="preserve">CFR由买方办理运输保险，买方负责货物保险的起讫区间是货物越过装运港船舷之后到买方的仓库。在CFR术语项下，买方办理货物保险时即使有“仓至仓条款”，在货物上船前发生的损失，买方无权向保险公司索赔，因为此时买方还不具备对货物的可保利益，从卖方的仓库到货物上船这一区间，应由卖方酌情办理保险。</w:t>
      </w:r>
    </w:p>
    <w:p>
      <w:pPr>
        <w:ind w:left="0" w:right="0" w:firstLine="560"/>
        <w:spacing w:before="450" w:after="450" w:line="312" w:lineRule="auto"/>
      </w:pPr>
      <w:r>
        <w:rPr>
          <w:rFonts w:ascii="宋体" w:hAnsi="宋体" w:eastAsia="宋体" w:cs="宋体"/>
          <w:color w:val="000"/>
          <w:sz w:val="28"/>
          <w:szCs w:val="28"/>
        </w:rPr>
        <w:t xml:space="preserve">CIF是适用“仓至仓条款”的典型贸易术语。货物越过船舷之前的风险属于卖方，卖方拥有可保利益；货物越过船舷之后的风险属于买方，买方拥有可保利益，这一点同CFR贸易术语相同，为什么称CIF是最适应“仓至仓条款”的术语？CIF术语中明文规定了由卖方办理货运保险，卖方在办理保险时，可以自己的名义对货物运输全程进行投保，即可以采用“仓至仓条款”。</w:t>
      </w:r>
    </w:p>
    <w:p>
      <w:pPr>
        <w:ind w:left="0" w:right="0" w:firstLine="560"/>
        <w:spacing w:before="450" w:after="450" w:line="312" w:lineRule="auto"/>
      </w:pPr>
      <w:r>
        <w:rPr>
          <w:rFonts w:ascii="宋体" w:hAnsi="宋体" w:eastAsia="宋体" w:cs="宋体"/>
          <w:color w:val="000"/>
          <w:sz w:val="28"/>
          <w:szCs w:val="28"/>
        </w:rPr>
        <w:t xml:space="preserve">在货物上船之后，卖方将取得的提单以及所有出口单据，包括背书转让的保险单，通过银行转给买方，买方付款赎单后，即获得可保利益。这样可以以一张保险单贯穿从卖方仓库到买方仓库的整个运输过程。</w:t>
      </w:r>
    </w:p>
    <w:p>
      <w:pPr>
        <w:ind w:left="0" w:right="0" w:firstLine="560"/>
        <w:spacing w:before="450" w:after="450" w:line="312" w:lineRule="auto"/>
      </w:pPr>
      <w:r>
        <w:rPr>
          <w:rFonts w:ascii="宋体" w:hAnsi="宋体" w:eastAsia="宋体" w:cs="宋体"/>
          <w:color w:val="000"/>
          <w:sz w:val="28"/>
          <w:szCs w:val="28"/>
        </w:rPr>
        <w:t xml:space="preserve">在此特别值得注意的是，卖方只有以自己的名义对货物进行投保，并且采用“仓至仓条款”，才有对从发货人仓库到货物上船为止这一区间发生的货物损失向保险公司索赔的权力。如果卖方以买方的名义投保，保险合同中即使有“仓至仓条款”，卖方也不具备对货物越过船舷之前所发生的损失进行索赔的权利，因为卖方不是被保险人，与承保人之间不具备直接的法律关系。</w:t>
      </w:r>
    </w:p>
    <w:p>
      <w:pPr>
        <w:ind w:left="0" w:right="0" w:firstLine="560"/>
        <w:spacing w:before="450" w:after="450" w:line="312" w:lineRule="auto"/>
      </w:pPr>
      <w:r>
        <w:rPr>
          <w:rFonts w:ascii="宋体" w:hAnsi="宋体" w:eastAsia="宋体" w:cs="宋体"/>
          <w:color w:val="000"/>
          <w:sz w:val="28"/>
          <w:szCs w:val="28"/>
        </w:rPr>
        <w:t xml:space="preserve">CPT术语与FCA术语有很多相同之处，同属于货交承运人贸易术语，是指卖方在指定的地点将已经出口清关的货物交付给承运人时，风险转移到买方。其主要区别在于CPT术语由卖方负责办理运输事宜并支付运费。</w:t>
      </w:r>
    </w:p>
    <w:p>
      <w:pPr>
        <w:ind w:left="0" w:right="0" w:firstLine="560"/>
        <w:spacing w:before="450" w:after="450" w:line="312" w:lineRule="auto"/>
      </w:pPr>
      <w:r>
        <w:rPr>
          <w:rFonts w:ascii="宋体" w:hAnsi="宋体" w:eastAsia="宋体" w:cs="宋体"/>
          <w:color w:val="000"/>
          <w:sz w:val="28"/>
          <w:szCs w:val="28"/>
        </w:rPr>
        <w:t xml:space="preserve">至于办理货运保险CPT与FCA一样，以货物交付启运地承运人为界，买卖双方各自酌情办理。当买方办理货运保险时，即便采用了“仓至仓条款”，所办理的货运保险也只涵盖货交承运人之后到买方仓库这一区间发生的货物损失。</w:t>
      </w:r>
    </w:p>
    <w:p>
      <w:pPr>
        <w:ind w:left="0" w:right="0" w:firstLine="560"/>
        <w:spacing w:before="450" w:after="450" w:line="312" w:lineRule="auto"/>
      </w:pPr>
      <w:r>
        <w:rPr>
          <w:rFonts w:ascii="宋体" w:hAnsi="宋体" w:eastAsia="宋体" w:cs="宋体"/>
          <w:color w:val="000"/>
          <w:sz w:val="28"/>
          <w:szCs w:val="28"/>
        </w:rPr>
        <w:t xml:space="preserve">卖方为了避免经济损失的发生，必须对风险转移之前的货物加以投保。CPT贸易术语同前面所述的FCA贸易术语一样，主要适用于包括装箱运输在内的多种运输方式。</w:t>
      </w:r>
    </w:p>
    <w:p>
      <w:pPr>
        <w:ind w:left="0" w:right="0" w:firstLine="560"/>
        <w:spacing w:before="450" w:after="450" w:line="312" w:lineRule="auto"/>
      </w:pPr>
      <w:r>
        <w:rPr>
          <w:rFonts w:ascii="宋体" w:hAnsi="宋体" w:eastAsia="宋体" w:cs="宋体"/>
          <w:color w:val="000"/>
          <w:sz w:val="28"/>
          <w:szCs w:val="28"/>
        </w:rPr>
        <w:t xml:space="preserve">CIP术语与CIF贸易术语类似，不同之处在于CIP的风险界限以货交启运地承运人为界，CIF的风险界限以装运港船舷为界。在办理货物保险方面，两术语都规定由卖方负责办理。</w:t>
      </w:r>
    </w:p>
    <w:p>
      <w:pPr>
        <w:ind w:left="0" w:right="0" w:firstLine="560"/>
        <w:spacing w:before="450" w:after="450" w:line="312" w:lineRule="auto"/>
      </w:pPr>
      <w:r>
        <w:rPr>
          <w:rFonts w:ascii="宋体" w:hAnsi="宋体" w:eastAsia="宋体" w:cs="宋体"/>
          <w:color w:val="000"/>
          <w:sz w:val="28"/>
          <w:szCs w:val="28"/>
        </w:rPr>
        <w:t xml:space="preserve">CIP贸易术语同CIF贸易术语一样，卖方只有以自己的名义向保险公司投保，并采用“仓至仓条款”，然后将背书的保险单转移给买方，才能以一张保险单承保货物的全程。如前CIF所述，假如卖方以买方名义进行投保，卖方就等于放弃了对风险转移之前发生的货损向保险人索赔的权利。</w:t>
      </w:r>
    </w:p>
    <w:p>
      <w:pPr>
        <w:ind w:left="0" w:right="0" w:firstLine="560"/>
        <w:spacing w:before="450" w:after="450" w:line="312" w:lineRule="auto"/>
      </w:pPr>
      <w:r>
        <w:rPr>
          <w:rFonts w:ascii="宋体" w:hAnsi="宋体" w:eastAsia="宋体" w:cs="宋体"/>
          <w:color w:val="000"/>
          <w:sz w:val="28"/>
          <w:szCs w:val="28"/>
        </w:rPr>
        <w:t xml:space="preserve">CPT、CIP与FCA术语一样，主要适用于集包括装箱运输在内的多种运输方式，注意事项请参见前面FCA的解释。 4.D组术语 D组贸易术语包括DAF、DES、DEQ、DDU以及DDP五种，这五种同属于货物到达类术语。</w:t>
      </w:r>
    </w:p>
    <w:p>
      <w:pPr>
        <w:ind w:left="0" w:right="0" w:firstLine="560"/>
        <w:spacing w:before="450" w:after="450" w:line="312" w:lineRule="auto"/>
      </w:pPr>
      <w:r>
        <w:rPr>
          <w:rFonts w:ascii="宋体" w:hAnsi="宋体" w:eastAsia="宋体" w:cs="宋体"/>
          <w:color w:val="000"/>
          <w:sz w:val="28"/>
          <w:szCs w:val="28"/>
        </w:rPr>
        <w:t xml:space="preserve">在D组术语项下，卖方要在规定的期限内，DAF在边境、DES在目的港船上、DEQ在目的港码头、DDU和DDP在指定的目的地约定的地点，将货物置于买方的支配下，即完成卖方的交货义务。在风险转移之前，可保利益属于卖方，关于货运保险及索赔事宜应由卖方办理；在货物风险转移之后，买方应根据自己的情况，对货物办理保险及索赔事宜。</w:t>
      </w:r>
    </w:p>
    <w:p>
      <w:pPr>
        <w:ind w:left="0" w:right="0" w:firstLine="560"/>
        <w:spacing w:before="450" w:after="450" w:line="312" w:lineRule="auto"/>
      </w:pPr>
      <w:r>
        <w:rPr>
          <w:rFonts w:ascii="宋体" w:hAnsi="宋体" w:eastAsia="宋体" w:cs="宋体"/>
          <w:color w:val="000"/>
          <w:sz w:val="28"/>
          <w:szCs w:val="28"/>
        </w:rPr>
        <w:t xml:space="preserve">因此，在D组术语下办理货运保险，也要考虑风险界线，不能因为保险合同中有“仓至仓条款”，就一定能得到保险人的赔偿。 综上所述，可保利益的划分是与买卖双方的风险界线紧密相连的。</w:t>
      </w:r>
    </w:p>
    <w:p>
      <w:pPr>
        <w:ind w:left="0" w:right="0" w:firstLine="560"/>
        <w:spacing w:before="450" w:after="450" w:line="312" w:lineRule="auto"/>
      </w:pPr>
      <w:r>
        <w:rPr>
          <w:rFonts w:ascii="宋体" w:hAnsi="宋体" w:eastAsia="宋体" w:cs="宋体"/>
          <w:color w:val="000"/>
          <w:sz w:val="28"/>
          <w:szCs w:val="28"/>
        </w:rPr>
        <w:t xml:space="preserve">不论买方和卖方都必须根据自身承担的风险区间来确定投保责任，不能因为保险单上有“仓至仓条款”，发生货损时就可以向保险人索赔。索赔时必须明确本人有无可保利益、与保险人有无合法的利害关系、货物发生损失是否在风险承保责任范围之内。</w:t>
      </w:r>
    </w:p>
    <w:p>
      <w:pPr>
        <w:ind w:left="0" w:right="0" w:firstLine="560"/>
        <w:spacing w:before="450" w:after="450" w:line="312" w:lineRule="auto"/>
      </w:pPr>
      <w:r>
        <w:rPr>
          <w:rFonts w:ascii="宋体" w:hAnsi="宋体" w:eastAsia="宋体" w:cs="宋体"/>
          <w:color w:val="000"/>
          <w:sz w:val="28"/>
          <w:szCs w:val="28"/>
        </w:rPr>
        <w:t xml:space="preserve">参考文献： 姚新超著:国际贸易惯例与规则实务[M].北京：对外经济贸易大学出版社，2025 陈晶莹邓旭主编:《2025年国际贸易术语解释通则》释解与应用[M].北京：对外经济贸易大学出版社，2025 黎孝先主编:国际贸易实务[M]. 北京：对外经济贸易大学出版社，2025 吴世昌著（韩国）国际商业惯例论[M].韩国大邱：韩国启明大学出版社，2025 刘宇:“关于INCOTERMS C组贸易术语的研究”.韩国启明大学博士论文.2025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2026-03-13T06:03:04+08:00</dcterms:created>
  <dcterms:modified xsi:type="dcterms:W3CDTF">2026-03-13T06:03:04+08:00</dcterms:modified>
</cp:coreProperties>
</file>

<file path=docProps/custom.xml><?xml version="1.0" encoding="utf-8"?>
<Properties xmlns="http://schemas.openxmlformats.org/officeDocument/2006/custom-properties" xmlns:vt="http://schemas.openxmlformats.org/officeDocument/2006/docPropsVTypes"/>
</file>