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广西与越南边境贸易发展浅析(1)论文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论文关键词】...</w:t>
      </w:r>
    </w:p>
    <w:p>
      <w:pPr>
        <w:ind w:left="0" w:right="0" w:firstLine="560"/>
        <w:spacing w:before="450" w:after="450" w:line="312" w:lineRule="auto"/>
      </w:pPr>
      <w:r>
        <w:rPr>
          <w:rFonts w:ascii="宋体" w:hAnsi="宋体" w:eastAsia="宋体" w:cs="宋体"/>
          <w:color w:val="000"/>
          <w:sz w:val="28"/>
          <w:szCs w:val="28"/>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w:t>
      </w:r>
    </w:p>
    <w:p>
      <w:pPr>
        <w:ind w:left="0" w:right="0" w:firstLine="560"/>
        <w:spacing w:before="450" w:after="450" w:line="312" w:lineRule="auto"/>
      </w:pPr>
      <w:r>
        <w:rPr>
          <w:rFonts w:ascii="宋体" w:hAnsi="宋体" w:eastAsia="宋体" w:cs="宋体"/>
          <w:color w:val="000"/>
          <w:sz w:val="28"/>
          <w:szCs w:val="28"/>
        </w:rPr>
        <w:t xml:space="preserve">【论文关键词】 广西 越南 边境贸易发展 21世纪以来，随着中越两国高层互访频繁，两国的传统友好、平等、互利、互信关系在各个领域都得到迅速的恢复发展，双方都不断加深改革开放，制定了发展经济的优惠政策，两国的边境贸易的发展也不断增长。尤其广西具有中国联系越南最便捷的地理优势，与越南的经贸将更为密切，经济合作也将更加广泛。</w:t>
      </w:r>
    </w:p>
    <w:p>
      <w:pPr>
        <w:ind w:left="0" w:right="0" w:firstLine="560"/>
        <w:spacing w:before="450" w:after="450" w:line="312" w:lineRule="auto"/>
      </w:pPr>
      <w:r>
        <w:rPr>
          <w:rFonts w:ascii="宋体" w:hAnsi="宋体" w:eastAsia="宋体" w:cs="宋体"/>
          <w:color w:val="000"/>
          <w:sz w:val="28"/>
          <w:szCs w:val="28"/>
        </w:rPr>
        <w:t xml:space="preserve">广西可以充分利用自身优势，积极发展对越经贸合作，实现优势互补，促进经济发展。</w:t>
      </w:r>
    </w:p>
    <w:p>
      <w:pPr>
        <w:ind w:left="0" w:right="0" w:firstLine="560"/>
        <w:spacing w:before="450" w:after="450" w:line="312" w:lineRule="auto"/>
      </w:pPr>
      <w:r>
        <w:rPr>
          <w:rFonts w:ascii="宋体" w:hAnsi="宋体" w:eastAsia="宋体" w:cs="宋体"/>
          <w:color w:val="000"/>
          <w:sz w:val="28"/>
          <w:szCs w:val="28"/>
        </w:rPr>
        <w:t xml:space="preserve">一、广西与越南边境贸易现状 广西与越南边境贸易主要有以下几个特点:一是政府高度重视。越南政府为了发展对外贸易和投资，积极鼓励企业增加进出口，大胆革新法律法规，为广西与越南贸易发展奠定坚实的法律基础。</w:t>
      </w:r>
    </w:p>
    <w:p>
      <w:pPr>
        <w:ind w:left="0" w:right="0" w:firstLine="560"/>
        <w:spacing w:before="450" w:after="450" w:line="312" w:lineRule="auto"/>
      </w:pPr>
      <w:r>
        <w:rPr>
          <w:rFonts w:ascii="宋体" w:hAnsi="宋体" w:eastAsia="宋体" w:cs="宋体"/>
          <w:color w:val="000"/>
          <w:sz w:val="28"/>
          <w:szCs w:val="28"/>
        </w:rPr>
        <w:t xml:space="preserve">二是产品结构具有互补性。广西出口到越南的产品主要是工业品、日用消费品等，越南出口到广西的商品主要以农、林、水产品为主。</w:t>
      </w:r>
    </w:p>
    <w:p>
      <w:pPr>
        <w:ind w:left="0" w:right="0" w:firstLine="560"/>
        <w:spacing w:before="450" w:after="450" w:line="312" w:lineRule="auto"/>
      </w:pPr>
      <w:r>
        <w:rPr>
          <w:rFonts w:ascii="宋体" w:hAnsi="宋体" w:eastAsia="宋体" w:cs="宋体"/>
          <w:color w:val="000"/>
          <w:sz w:val="28"/>
          <w:szCs w:val="28"/>
        </w:rPr>
        <w:t xml:space="preserve">三是边境贸易实行多渠道、多层次、多形式经营。广西与越南在进行边贸的过程中，交通便利的优势促使双方可以采用很多渠道进行贸易，双方的贸易层次也很明显。</w:t>
      </w:r>
    </w:p>
    <w:p>
      <w:pPr>
        <w:ind w:left="0" w:right="0" w:firstLine="560"/>
        <w:spacing w:before="450" w:after="450" w:line="312" w:lineRule="auto"/>
      </w:pPr>
      <w:r>
        <w:rPr>
          <w:rFonts w:ascii="宋体" w:hAnsi="宋体" w:eastAsia="宋体" w:cs="宋体"/>
          <w:color w:val="000"/>
          <w:sz w:val="28"/>
          <w:szCs w:val="28"/>
        </w:rPr>
        <w:t xml:space="preserve">以国有企业为主体，集体、个人参与的多元化的小额贸易和易货贸易；家口岸、地方口岸、过境、转口口岸一起的边境贸易；民互市贸易、边境小额贸易和边境地方贸易三种边境贸易形式并存，但以边境小额贸易为主。 广西与越南边境贸易的发展是近二十多年来的事，它大致经历了三个阶段。</w:t>
      </w:r>
    </w:p>
    <w:p>
      <w:pPr>
        <w:ind w:left="0" w:right="0" w:firstLine="560"/>
        <w:spacing w:before="450" w:after="450" w:line="312" w:lineRule="auto"/>
      </w:pPr>
      <w:r>
        <w:rPr>
          <w:rFonts w:ascii="宋体" w:hAnsi="宋体" w:eastAsia="宋体" w:cs="宋体"/>
          <w:color w:val="000"/>
          <w:sz w:val="28"/>
          <w:szCs w:val="28"/>
        </w:rPr>
        <w:t xml:space="preserve">(1)起步阶段(1982年9月～1988年9月)。我国有组织、有控制地先后开办了9个贸易点，允许越南边民前来参加集市贸易。</w:t>
      </w:r>
    </w:p>
    <w:p>
      <w:pPr>
        <w:ind w:left="0" w:right="0" w:firstLine="560"/>
        <w:spacing w:before="450" w:after="450" w:line="312" w:lineRule="auto"/>
      </w:pPr>
      <w:r>
        <w:rPr>
          <w:rFonts w:ascii="宋体" w:hAnsi="宋体" w:eastAsia="宋体" w:cs="宋体"/>
          <w:color w:val="000"/>
          <w:sz w:val="28"/>
          <w:szCs w:val="28"/>
        </w:rPr>
        <w:t xml:space="preserve">这些贸易既起到了宣传作用，也促进了边境地区经济的启动，改善了边民的生活。</w:t>
      </w:r>
    </w:p>
    <w:p>
      <w:pPr>
        <w:ind w:left="0" w:right="0" w:firstLine="560"/>
        <w:spacing w:before="450" w:after="450" w:line="312" w:lineRule="auto"/>
      </w:pPr>
      <w:r>
        <w:rPr>
          <w:rFonts w:ascii="宋体" w:hAnsi="宋体" w:eastAsia="宋体" w:cs="宋体"/>
          <w:color w:val="000"/>
          <w:sz w:val="28"/>
          <w:szCs w:val="28"/>
        </w:rPr>
        <w:t xml:space="preserve">(2)快速增长阶段(1988年9月～2025年11月)。自1989年初开始，广西壮族自治区政府决定大力搞活、拓展边境贸易，并提出了“通贸兴边”的战略。</w:t>
      </w:r>
    </w:p>
    <w:p>
      <w:pPr>
        <w:ind w:left="0" w:right="0" w:firstLine="560"/>
        <w:spacing w:before="450" w:after="450" w:line="312" w:lineRule="auto"/>
      </w:pPr>
      <w:r>
        <w:rPr>
          <w:rFonts w:ascii="宋体" w:hAnsi="宋体" w:eastAsia="宋体" w:cs="宋体"/>
          <w:color w:val="000"/>
          <w:sz w:val="28"/>
          <w:szCs w:val="28"/>
        </w:rPr>
        <w:t xml:space="preserve">自此，广西与越南的边境贸易发展迅速，商品成交额每年成倍增长，商品品种也由以前的农副产品和日用品向工业制成品和生产资料发展。边境贸易也逐渐向越南内地的河内、海防以及胡志明市延伸。</w:t>
      </w:r>
    </w:p>
    <w:p>
      <w:pPr>
        <w:ind w:left="0" w:right="0" w:firstLine="560"/>
        <w:spacing w:before="450" w:after="450" w:line="312" w:lineRule="auto"/>
      </w:pPr>
      <w:r>
        <w:rPr>
          <w:rFonts w:ascii="宋体" w:hAnsi="宋体" w:eastAsia="宋体" w:cs="宋体"/>
          <w:color w:val="000"/>
          <w:sz w:val="28"/>
          <w:szCs w:val="28"/>
        </w:rPr>
        <w:t xml:space="preserve">(3)新的发展阶段(2025年11月—)。2025年11月在柬埔寨金边召开的第四次东盟和中国(10+</w:t>
      </w:r>
    </w:p>
    <w:p>
      <w:pPr>
        <w:ind w:left="0" w:right="0" w:firstLine="560"/>
        <w:spacing w:before="450" w:after="450" w:line="312" w:lineRule="auto"/>
      </w:pPr>
      <w:r>
        <w:rPr>
          <w:rFonts w:ascii="宋体" w:hAnsi="宋体" w:eastAsia="宋体" w:cs="宋体"/>
          <w:color w:val="000"/>
          <w:sz w:val="28"/>
          <w:szCs w:val="28"/>
        </w:rPr>
        <w:t xml:space="preserve">1)领导人会议《中国-东盟全面经济合作框架协议》和《中国-东盟农业合作的谅解备忘录》的签署标志着中国—东盟自由贸易区进程的开始启动，广西边境贸易开始进入了一个新的发展阶段。随着中国-东盟博览会落户南宁和中国—东盟自由贸易区早期收获计划的实施，广西边境贸易面临新的机遇和挑战。</w:t>
      </w:r>
    </w:p>
    <w:p>
      <w:pPr>
        <w:ind w:left="0" w:right="0" w:firstLine="560"/>
        <w:spacing w:before="450" w:after="450" w:line="312" w:lineRule="auto"/>
      </w:pPr>
      <w:r>
        <w:rPr>
          <w:rFonts w:ascii="宋体" w:hAnsi="宋体" w:eastAsia="宋体" w:cs="宋体"/>
          <w:color w:val="000"/>
          <w:sz w:val="28"/>
          <w:szCs w:val="28"/>
        </w:rPr>
        <w:t xml:space="preserve">据中国海关统计，2025年广西与越南边境贸易额达24.66亿美元，比1999年增长87.1%。2025年中越双边贸易额为28.15亿美元，增长14.2%，其中中国出口18.05亿美元，增长17.4%，进口10.1亿美元，增长8.8%。</w:t>
      </w:r>
    </w:p>
    <w:p>
      <w:pPr>
        <w:ind w:left="0" w:right="0" w:firstLine="560"/>
        <w:spacing w:before="450" w:after="450" w:line="312" w:lineRule="auto"/>
      </w:pPr>
      <w:r>
        <w:rPr>
          <w:rFonts w:ascii="宋体" w:hAnsi="宋体" w:eastAsia="宋体" w:cs="宋体"/>
          <w:color w:val="000"/>
          <w:sz w:val="28"/>
          <w:szCs w:val="28"/>
        </w:rPr>
        <w:t xml:space="preserve">2025年中越贸易总额达到46.34亿美元，增长42%，占越南贸易总额的10.34%。据越南海关统计，2025年中越贸易总额达71.92亿美元，比2025年增长47.68%。</w:t>
      </w:r>
    </w:p>
    <w:p>
      <w:pPr>
        <w:ind w:left="0" w:right="0" w:firstLine="560"/>
        <w:spacing w:before="450" w:after="450" w:line="312" w:lineRule="auto"/>
      </w:pPr>
      <w:r>
        <w:rPr>
          <w:rFonts w:ascii="宋体" w:hAnsi="宋体" w:eastAsia="宋体" w:cs="宋体"/>
          <w:color w:val="000"/>
          <w:sz w:val="28"/>
          <w:szCs w:val="28"/>
        </w:rPr>
        <w:t xml:space="preserve">与此同时，广西与越南的贸易，基本上呈现出一种贸易额持续快速增长、贸易结构逐步改善的态势。越南已连续5年成为广西最大的贸易伙伴。</w:t>
      </w:r>
    </w:p>
    <w:p>
      <w:pPr>
        <w:ind w:left="0" w:right="0" w:firstLine="560"/>
        <w:spacing w:before="450" w:after="450" w:line="312" w:lineRule="auto"/>
      </w:pPr>
      <w:r>
        <w:rPr>
          <w:rFonts w:ascii="宋体" w:hAnsi="宋体" w:eastAsia="宋体" w:cs="宋体"/>
          <w:color w:val="000"/>
          <w:sz w:val="28"/>
          <w:szCs w:val="28"/>
        </w:rPr>
        <w:t xml:space="preserve">根据南宁海关的统计资料，2025年广西与越南边境小额贸易进出口总额达5.54亿美元。同比增长3.4%，占广西对东盟贸易总额的55%。</w:t>
      </w:r>
    </w:p>
    <w:p>
      <w:pPr>
        <w:ind w:left="0" w:right="0" w:firstLine="560"/>
        <w:spacing w:before="450" w:after="450" w:line="312" w:lineRule="auto"/>
      </w:pPr>
      <w:r>
        <w:rPr>
          <w:rFonts w:ascii="宋体" w:hAnsi="宋体" w:eastAsia="宋体" w:cs="宋体"/>
          <w:color w:val="000"/>
          <w:sz w:val="28"/>
          <w:szCs w:val="28"/>
        </w:rPr>
        <w:t xml:space="preserve">2025年广西与越南的边境口岸进出口贸易总额为101042万美元， 而2025年双方贸易额约15亿美元。占中国与越南贸易总额的近六分之一，增速高达50%。</w:t>
      </w:r>
    </w:p>
    <w:p>
      <w:pPr>
        <w:ind w:left="0" w:right="0" w:firstLine="560"/>
        <w:spacing w:before="450" w:after="450" w:line="312" w:lineRule="auto"/>
      </w:pPr>
      <w:r>
        <w:rPr>
          <w:rFonts w:ascii="宋体" w:hAnsi="宋体" w:eastAsia="宋体" w:cs="宋体"/>
          <w:color w:val="000"/>
          <w:sz w:val="28"/>
          <w:szCs w:val="28"/>
        </w:rPr>
        <w:t xml:space="preserve">二、 广西与越南边境贸易目前面临的困难和存在的突出问题 1.双方在边境贸易口岸的管理和监督不到位。双方管理部门采用一般贸易的管理手段对待边境贸易的管理；在通关手续方面，程序烦琐、费用高，使得很多企业或个人因难以达到要求而被迫放弃；部分产品质量不合格甚至是假冒伪劣产品，给商品用户造成巨大损失。</w:t>
      </w:r>
    </w:p>
    <w:p>
      <w:pPr>
        <w:ind w:left="0" w:right="0" w:firstLine="560"/>
        <w:spacing w:before="450" w:after="450" w:line="312" w:lineRule="auto"/>
      </w:pPr>
      <w:r>
        <w:rPr>
          <w:rFonts w:ascii="宋体" w:hAnsi="宋体" w:eastAsia="宋体" w:cs="宋体"/>
          <w:color w:val="000"/>
          <w:sz w:val="28"/>
          <w:szCs w:val="28"/>
        </w:rPr>
        <w:t xml:space="preserve">2.税收优惠政策无法落实。税务部门对待税收使用的政策是“征多少抵多少，征得少抵得少、缴得多。</w:t>
      </w:r>
    </w:p>
    <w:p>
      <w:pPr>
        <w:ind w:left="0" w:right="0" w:firstLine="560"/>
        <w:spacing w:before="450" w:after="450" w:line="312" w:lineRule="auto"/>
      </w:pPr>
      <w:r>
        <w:rPr>
          <w:rFonts w:ascii="宋体" w:hAnsi="宋体" w:eastAsia="宋体" w:cs="宋体"/>
          <w:color w:val="000"/>
          <w:sz w:val="28"/>
          <w:szCs w:val="28"/>
        </w:rPr>
        <w:t xml:space="preserve">”这样，国家给予的减半征收进口环节增值税的优惠政策实际就无法落实。中越两国边贸结算绝大多数为人民币，税务机关无法给予边贸出口企业退税；财政部相关文件有：自2025年1月1日起，广西口岸从越南进口的蔬菜水果类产品，已停止执行关税和增值税减半征收的优惠政策。</w:t>
      </w:r>
    </w:p>
    <w:p>
      <w:pPr>
        <w:ind w:left="0" w:right="0" w:firstLine="560"/>
        <w:spacing w:before="450" w:after="450" w:line="312" w:lineRule="auto"/>
      </w:pPr>
      <w:r>
        <w:rPr>
          <w:rFonts w:ascii="宋体" w:hAnsi="宋体" w:eastAsia="宋体" w:cs="宋体"/>
          <w:color w:val="000"/>
          <w:sz w:val="28"/>
          <w:szCs w:val="28"/>
        </w:rPr>
        <w:t xml:space="preserve">由于此类产品是广西自越南进口的大宗产品，关税的提高使进口成本大幅度上升，导致进口量减少，企业在申请出口退税时必须提供出口收汇核销单，引起越方众多不便。 3.口岸和边贸互市点的基础设施不够完善。</w:t>
      </w:r>
    </w:p>
    <w:p>
      <w:pPr>
        <w:ind w:left="0" w:right="0" w:firstLine="560"/>
        <w:spacing w:before="450" w:after="450" w:line="312" w:lineRule="auto"/>
      </w:pPr>
      <w:r>
        <w:rPr>
          <w:rFonts w:ascii="宋体" w:hAnsi="宋体" w:eastAsia="宋体" w:cs="宋体"/>
          <w:color w:val="000"/>
          <w:sz w:val="28"/>
          <w:szCs w:val="28"/>
        </w:rPr>
        <w:t xml:space="preserve">有些边境口岸基础设施建设比较落后，配套设施不完善，一些口岸没有国门、验货场、储货仓，口岸功能无法发挥应有的整体效用，远远跟不上口岸物流快速增长的需求。互市市场建设还不够完善，仓储装卸能力低，旅馆等服务设施还不配套。</w:t>
      </w:r>
    </w:p>
    <w:p>
      <w:pPr>
        <w:ind w:left="0" w:right="0" w:firstLine="560"/>
        <w:spacing w:before="450" w:after="450" w:line="312" w:lineRule="auto"/>
      </w:pPr>
      <w:r>
        <w:rPr>
          <w:rFonts w:ascii="宋体" w:hAnsi="宋体" w:eastAsia="宋体" w:cs="宋体"/>
          <w:color w:val="000"/>
          <w:sz w:val="28"/>
          <w:szCs w:val="28"/>
        </w:rPr>
        <w:t xml:space="preserve">4.配额管制限制了边境贸易的发展。在广西，边境贸易的多种商品受进出口配额的管制。</w:t>
      </w:r>
    </w:p>
    <w:p>
      <w:pPr>
        <w:ind w:left="0" w:right="0" w:firstLine="560"/>
        <w:spacing w:before="450" w:after="450" w:line="312" w:lineRule="auto"/>
      </w:pPr>
      <w:r>
        <w:rPr>
          <w:rFonts w:ascii="宋体" w:hAnsi="宋体" w:eastAsia="宋体" w:cs="宋体"/>
          <w:color w:val="000"/>
          <w:sz w:val="28"/>
          <w:szCs w:val="28"/>
        </w:rPr>
        <w:t xml:space="preserve">越南自然资源丰富，尤其是热带产品、矿产原料等，在国内有较大市场；而我国的轻工日用品在越南也有较大需求；双方由于受配额的限制，无法进行自由交换。</w:t>
      </w:r>
    </w:p>
    <w:p>
      <w:pPr>
        <w:ind w:left="0" w:right="0" w:firstLine="560"/>
        <w:spacing w:before="450" w:after="450" w:line="312" w:lineRule="auto"/>
      </w:pPr>
      <w:r>
        <w:rPr>
          <w:rFonts w:ascii="宋体" w:hAnsi="宋体" w:eastAsia="宋体" w:cs="宋体"/>
          <w:color w:val="000"/>
          <w:sz w:val="28"/>
          <w:szCs w:val="28"/>
        </w:rPr>
        <w:t xml:space="preserve">三、广西与越南边境贸易进一步发展的建议 中越边境地区地处中国－东盟自由贸易区中心地带，作为中国与东盟国家发展经贸的前沿，发展边境贸易具有得天独厚的区位优势，通过制定和规范边贸政策，加大投资力度，加强管理，加快通关速度，中越边贸将会有更大的发展。针对当前中越边境贸易发展的状况对广西与越南边境贸易发展所做的建议有: 1.加快交通建设。</w:t>
      </w:r>
    </w:p>
    <w:p>
      <w:pPr>
        <w:ind w:left="0" w:right="0" w:firstLine="560"/>
        <w:spacing w:before="450" w:after="450" w:line="312" w:lineRule="auto"/>
      </w:pPr>
      <w:r>
        <w:rPr>
          <w:rFonts w:ascii="宋体" w:hAnsi="宋体" w:eastAsia="宋体" w:cs="宋体"/>
          <w:color w:val="000"/>
          <w:sz w:val="28"/>
          <w:szCs w:val="28"/>
        </w:rPr>
        <w:t xml:space="preserve">加快交通口岸的建设步伐能明显出促进双方物流规模化发展。广西与越南要更好的开展边境贸易，首先要做的就是把双方之间的桥梁建立起来，修路建桥是很必要的，为双方进行多边、多形式贸易打下坚实基础。</w:t>
      </w:r>
    </w:p>
    <w:p>
      <w:pPr>
        <w:ind w:left="0" w:right="0" w:firstLine="560"/>
        <w:spacing w:before="450" w:after="450" w:line="312" w:lineRule="auto"/>
      </w:pPr>
      <w:r>
        <w:rPr>
          <w:rFonts w:ascii="宋体" w:hAnsi="宋体" w:eastAsia="宋体" w:cs="宋体"/>
          <w:color w:val="000"/>
          <w:sz w:val="28"/>
          <w:szCs w:val="28"/>
        </w:rPr>
        <w:t xml:space="preserve">用崭新的视角来进行双方的边贸活动。 2.利用边境贸易积极构建广西—越南跨国产业链。</w:t>
      </w:r>
    </w:p>
    <w:p>
      <w:pPr>
        <w:ind w:left="0" w:right="0" w:firstLine="560"/>
        <w:spacing w:before="450" w:after="450" w:line="312" w:lineRule="auto"/>
      </w:pPr>
      <w:r>
        <w:rPr>
          <w:rFonts w:ascii="宋体" w:hAnsi="宋体" w:eastAsia="宋体" w:cs="宋体"/>
          <w:color w:val="000"/>
          <w:sz w:val="28"/>
          <w:szCs w:val="28"/>
        </w:rPr>
        <w:t xml:space="preserve">广西的区位优势、政策优势已经为广西与越南形成良好的一体化经贸合作关系，为进一步构建双边国际化产业链和扩大进出口也创造了良好的环境。双方具备了组合资源进行生产加工出口的条件，具有海陆相连的跨国贸易优势。</w:t>
      </w:r>
    </w:p>
    <w:p>
      <w:pPr>
        <w:ind w:left="0" w:right="0" w:firstLine="560"/>
        <w:spacing w:before="450" w:after="450" w:line="312" w:lineRule="auto"/>
      </w:pPr>
      <w:r>
        <w:rPr>
          <w:rFonts w:ascii="宋体" w:hAnsi="宋体" w:eastAsia="宋体" w:cs="宋体"/>
          <w:color w:val="000"/>
          <w:sz w:val="28"/>
          <w:szCs w:val="28"/>
        </w:rPr>
        <w:t xml:space="preserve">3.双方加大经济合作。在重大历史机遇面前，广西和越南的有关决策者都应具有宏观的战略眼光，加强广西与越南合作，用崭新的视角来进行双方的边贸活动。</w:t>
      </w:r>
    </w:p>
    <w:p>
      <w:pPr>
        <w:ind w:left="0" w:right="0" w:firstLine="560"/>
        <w:spacing w:before="450" w:after="450" w:line="312" w:lineRule="auto"/>
      </w:pPr>
      <w:r>
        <w:rPr>
          <w:rFonts w:ascii="宋体" w:hAnsi="宋体" w:eastAsia="宋体" w:cs="宋体"/>
          <w:color w:val="000"/>
          <w:sz w:val="28"/>
          <w:szCs w:val="28"/>
        </w:rPr>
        <w:t xml:space="preserve">4.改良小额贸易退税政策。由于广西与越南在进行边境贸易时是以人民币结算为主要方式，边境贸易享受出口退税政策增加了地方财政的负担，因此，要通过多方政策联动，把边贸优势转化为税收优势，减轻地方政府财政负担，以此促进边境地区经济的良性发展。</w:t>
      </w:r>
    </w:p>
    <w:p>
      <w:pPr>
        <w:ind w:left="0" w:right="0" w:firstLine="560"/>
        <w:spacing w:before="450" w:after="450" w:line="312" w:lineRule="auto"/>
      </w:pPr>
      <w:r>
        <w:rPr>
          <w:rFonts w:ascii="宋体" w:hAnsi="宋体" w:eastAsia="宋体" w:cs="宋体"/>
          <w:color w:val="000"/>
          <w:sz w:val="28"/>
          <w:szCs w:val="28"/>
        </w:rPr>
        <w:t xml:space="preserve">对边贸中以人民币结算的出口货物给予退税，这样既鼓励边贸多出口，也有利于巩固人民币的信用，有利于提高产品的出口竞争力。 5.放宽政策取消部分限制。</w:t>
      </w:r>
    </w:p>
    <w:p>
      <w:pPr>
        <w:ind w:left="0" w:right="0" w:firstLine="560"/>
        <w:spacing w:before="450" w:after="450" w:line="312" w:lineRule="auto"/>
      </w:pPr>
      <w:r>
        <w:rPr>
          <w:rFonts w:ascii="宋体" w:hAnsi="宋体" w:eastAsia="宋体" w:cs="宋体"/>
          <w:color w:val="000"/>
          <w:sz w:val="28"/>
          <w:szCs w:val="28"/>
        </w:rPr>
        <w:t xml:space="preserve">国家应该给予边境地区贸易长期稳定的政策，鼓励边民积极参与边贸经营。放宽边民互市贸易商品的限制，给予参与边贸经营的边民以一定的扶持，适当放宽对越南大宗进口商品的限制，减少中越贸易顺差，促进边贸健康发展，边境贸易前景将会十分广阔。</w:t>
      </w:r>
    </w:p>
    <w:p>
      <w:pPr>
        <w:ind w:left="0" w:right="0" w:firstLine="560"/>
        <w:spacing w:before="450" w:after="450" w:line="312" w:lineRule="auto"/>
      </w:pPr>
      <w:r>
        <w:rPr>
          <w:rFonts w:ascii="宋体" w:hAnsi="宋体" w:eastAsia="宋体" w:cs="宋体"/>
          <w:color w:val="000"/>
          <w:sz w:val="28"/>
          <w:szCs w:val="28"/>
        </w:rPr>
        <w:t xml:space="preserve">6.推行外贸代理制。要加快双方边贸的发展，必须采取科学有效的方法改良目前的贸易制。</w:t>
      </w:r>
    </w:p>
    <w:p>
      <w:pPr>
        <w:ind w:left="0" w:right="0" w:firstLine="560"/>
        <w:spacing w:before="450" w:after="450" w:line="312" w:lineRule="auto"/>
      </w:pPr>
      <w:r>
        <w:rPr>
          <w:rFonts w:ascii="宋体" w:hAnsi="宋体" w:eastAsia="宋体" w:cs="宋体"/>
          <w:color w:val="000"/>
          <w:sz w:val="28"/>
          <w:szCs w:val="28"/>
        </w:rPr>
        <w:t xml:space="preserve">在双方推行代理制，不仅可以使边境贸易改变过去的传统做法，而且可以转移部分风险，缓解当地的财政压力。 7.采取贸易自由化措施。</w:t>
      </w:r>
    </w:p>
    <w:p>
      <w:pPr>
        <w:ind w:left="0" w:right="0" w:firstLine="560"/>
        <w:spacing w:before="450" w:after="450" w:line="312" w:lineRule="auto"/>
      </w:pPr>
      <w:r>
        <w:rPr>
          <w:rFonts w:ascii="宋体" w:hAnsi="宋体" w:eastAsia="宋体" w:cs="宋体"/>
          <w:color w:val="000"/>
          <w:sz w:val="28"/>
          <w:szCs w:val="28"/>
        </w:rPr>
        <w:t xml:space="preserve">中越双方都应该采取贸易自由化措施，进一步开放市场，增强双方在关税和非关税等方面的贸易门槛。 8.大力挖掘双方各自的资源优势。</w:t>
      </w:r>
    </w:p>
    <w:p>
      <w:pPr>
        <w:ind w:left="0" w:right="0" w:firstLine="560"/>
        <w:spacing w:before="450" w:after="450" w:line="312" w:lineRule="auto"/>
      </w:pPr>
      <w:r>
        <w:rPr>
          <w:rFonts w:ascii="宋体" w:hAnsi="宋体" w:eastAsia="宋体" w:cs="宋体"/>
          <w:color w:val="000"/>
          <w:sz w:val="28"/>
          <w:szCs w:val="28"/>
        </w:rPr>
        <w:t xml:space="preserve">广西与越南的边贸资源具有互补及竞争性，因此双方都应该大力挖掘自己国内的资源，产品应该扬长避短。越南有丰富的自然资源、能提供丰富的农副土特产品，广西随着生产力水平提高，能向越南提供生产、生活的工业制成品。</w:t>
      </w:r>
    </w:p>
    <w:p>
      <w:pPr>
        <w:ind w:left="0" w:right="0" w:firstLine="560"/>
        <w:spacing w:before="450" w:after="450" w:line="312" w:lineRule="auto"/>
      </w:pPr>
      <w:r>
        <w:rPr>
          <w:rFonts w:ascii="宋体" w:hAnsi="宋体" w:eastAsia="宋体" w:cs="宋体"/>
          <w:color w:val="000"/>
          <w:sz w:val="28"/>
          <w:szCs w:val="28"/>
        </w:rPr>
        <w:t xml:space="preserve">双方互惠互利，前景大好。 参考文献： 田孟清钟金伶:广西(中越)边贸发展:现状、问题与对策.第27卷第3期 周英虎:区域经济一体化、中国—东盟自由贸易区与广西边境贸易研究.广西财经学院学报，2025年6月第19卷第3期 (越南)阮文历:越南—广西贸易现状、前景和发展措施.东南亚纵横，2025第11期 周毅覃合:“两廊一圈”与中国—东盟区域性物流中心建设.东南亚纵横，2025年第6期 张建中:广西与越南贸易互补性研究.东南亚纵横，2025.1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2025-12-08T15:35:07+08:00</dcterms:created>
  <dcterms:modified xsi:type="dcterms:W3CDTF">2025-12-08T15:35:07+08:00</dcterms:modified>
</cp:coreProperties>
</file>

<file path=docProps/custom.xml><?xml version="1.0" encoding="utf-8"?>
<Properties xmlns="http://schemas.openxmlformats.org/officeDocument/2006/custom-properties" xmlns:vt="http://schemas.openxmlformats.org/officeDocument/2006/docPropsVTypes"/>
</file>