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论社会主义市场经济条件下的财政职能</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 建立符合国家职能要求，反映社会主义财政本质特生、适应社会主义市场经济发展需要的财政职能体系，是一个重要的基础理论和现实问题。以对国有主权、国家职能的全面理解和对社会主义财政本质的进一步认识为基础，我们把社会主义市场经济条件下的财政职能界...</w:t>
      </w:r>
    </w:p>
    <w:p>
      <w:pPr>
        <w:ind w:left="0" w:right="0" w:firstLine="560"/>
        <w:spacing w:before="450" w:after="450" w:line="312" w:lineRule="auto"/>
      </w:pPr>
      <w:r>
        <w:rPr>
          <w:rFonts w:ascii="宋体" w:hAnsi="宋体" w:eastAsia="宋体" w:cs="宋体"/>
          <w:color w:val="000"/>
          <w:sz w:val="28"/>
          <w:szCs w:val="28"/>
        </w:rPr>
        <w:t xml:space="preserve">\" 建立符合国家职能要求，反映社会主义财政本质特生、适应社会主义市场经济发展需要的财政职能体系，是一个重要的基础理论和现实问题。以对国有主权、国家职能的全面理解和对社会主义财政本质的进一步认识为基础，我们把社会主义市场经济条件下的财政职能界定和概括为：两种属性、四个领域、五种形式的职能。</w:t>
      </w:r>
    </w:p>
    <w:p>
      <w:pPr>
        <w:ind w:left="0" w:right="0" w:firstLine="560"/>
        <w:spacing w:before="450" w:after="450" w:line="312" w:lineRule="auto"/>
      </w:pPr>
      <w:r>
        <w:rPr>
          <w:rFonts w:ascii="宋体" w:hAnsi="宋体" w:eastAsia="宋体" w:cs="宋体"/>
          <w:color w:val="000"/>
          <w:sz w:val="28"/>
          <w:szCs w:val="28"/>
        </w:rPr>
        <w:t xml:space="preserve">一、两种属性的财政职能</w:t>
      </w:r>
    </w:p>
    <w:p>
      <w:pPr>
        <w:ind w:left="0" w:right="0" w:firstLine="560"/>
        <w:spacing w:before="450" w:after="450" w:line="312" w:lineRule="auto"/>
      </w:pPr>
      <w:r>
        <w:rPr>
          <w:rFonts w:ascii="宋体" w:hAnsi="宋体" w:eastAsia="宋体" w:cs="宋体"/>
          <w:color w:val="000"/>
          <w:sz w:val="28"/>
          <w:szCs w:val="28"/>
        </w:rPr>
        <w:t xml:space="preserve">财政职能按其所反映的分配关系来界定，可以概括为财政属性职能和以国家为主体的经济属性职能两类。</w:t>
      </w:r>
    </w:p>
    <w:p>
      <w:pPr>
        <w:ind w:left="0" w:right="0" w:firstLine="560"/>
        <w:spacing w:before="450" w:after="450" w:line="312" w:lineRule="auto"/>
      </w:pPr>
      <w:r>
        <w:rPr>
          <w:rFonts w:ascii="宋体" w:hAnsi="宋体" w:eastAsia="宋体" w:cs="宋体"/>
          <w:color w:val="000"/>
          <w:sz w:val="28"/>
          <w:szCs w:val="28"/>
        </w:rPr>
        <w:t xml:space="preserve">1.财政属性职能。</w:t>
      </w:r>
    </w:p>
    <w:p>
      <w:pPr>
        <w:ind w:left="0" w:right="0" w:firstLine="560"/>
        <w:spacing w:before="450" w:after="450" w:line="312" w:lineRule="auto"/>
      </w:pPr>
      <w:r>
        <w:rPr>
          <w:rFonts w:ascii="宋体" w:hAnsi="宋体" w:eastAsia="宋体" w:cs="宋体"/>
          <w:color w:val="000"/>
          <w:sz w:val="28"/>
          <w:szCs w:val="28"/>
        </w:rPr>
        <w:t xml:space="preserve">财政属性职能，是对国家财政凭借国家政治主权和社会主权，以政治统治者和社会管理者的身份，参与社会产品和国民收入的分配，对国家政权建设和社会发展进步所具有的内在作用或影响的最基本概括。它具有以下内涵。</w:t>
      </w:r>
    </w:p>
    <w:p>
      <w:pPr>
        <w:ind w:left="0" w:right="0" w:firstLine="560"/>
        <w:spacing w:before="450" w:after="450" w:line="312" w:lineRule="auto"/>
      </w:pPr>
      <w:r>
        <w:rPr>
          <w:rFonts w:ascii="宋体" w:hAnsi="宋体" w:eastAsia="宋体" w:cs="宋体"/>
          <w:color w:val="000"/>
          <w:sz w:val="28"/>
          <w:szCs w:val="28"/>
        </w:rPr>
        <w:t xml:space="preserve">第一，财政属性职能的范围是政治领域和社会领域。凡与国家政权建设和社会事业发展直接相联系的财政政策和财政分配活动，都是财政属性职能的具体体现。</w:t>
      </w:r>
    </w:p>
    <w:p>
      <w:pPr>
        <w:ind w:left="0" w:right="0" w:firstLine="560"/>
        <w:spacing w:before="450" w:after="450" w:line="312" w:lineRule="auto"/>
      </w:pPr>
      <w:r>
        <w:rPr>
          <w:rFonts w:ascii="宋体" w:hAnsi="宋体" w:eastAsia="宋体" w:cs="宋体"/>
          <w:color w:val="000"/>
          <w:sz w:val="28"/>
          <w:szCs w:val="28"/>
        </w:rPr>
        <w:t xml:space="preserve">2.以国家为主体的经济属性职能。</w:t>
      </w:r>
    </w:p>
    <w:p>
      <w:pPr>
        <w:ind w:left="0" w:right="0" w:firstLine="560"/>
        <w:spacing w:before="450" w:after="450" w:line="312" w:lineRule="auto"/>
      </w:pPr>
      <w:r>
        <w:rPr>
          <w:rFonts w:ascii="宋体" w:hAnsi="宋体" w:eastAsia="宋体" w:cs="宋体"/>
          <w:color w:val="000"/>
          <w:sz w:val="28"/>
          <w:szCs w:val="28"/>
        </w:rPr>
        <w:t xml:space="preserve">以国家为主体的经济属性职能，是对国家财政凭借国家主权所拥有的生产资料所有权和宏观经济管理权，以生产资料所有者和宏观经济管理者的身份，参与社会产品和国民收入的分配，对国家经济建设和国民经济运行所具有的内在功能或影响的最基本概括。它具有以下内涵。</w:t>
      </w:r>
    </w:p>
    <w:p>
      <w:pPr>
        <w:ind w:left="0" w:right="0" w:firstLine="560"/>
        <w:spacing w:before="450" w:after="450" w:line="312" w:lineRule="auto"/>
      </w:pPr>
      <w:r>
        <w:rPr>
          <w:rFonts w:ascii="宋体" w:hAnsi="宋体" w:eastAsia="宋体" w:cs="宋体"/>
          <w:color w:val="000"/>
          <w:sz w:val="28"/>
          <w:szCs w:val="28"/>
        </w:rPr>
        <w:t xml:space="preserve">第一，以国家为主体的经济属性职能的范围，是经济建设领域和总体经济领域。凡与国家经济建设事业、总体经济运行相联系的财政政策和财政分配活动，都是这一职能的具体体现。</w:t>
      </w:r>
    </w:p>
    <w:p>
      <w:pPr>
        <w:ind w:left="0" w:right="0" w:firstLine="560"/>
        <w:spacing w:before="450" w:after="450" w:line="312" w:lineRule="auto"/>
      </w:pPr>
      <w:r>
        <w:rPr>
          <w:rFonts w:ascii="宋体" w:hAnsi="宋体" w:eastAsia="宋体" w:cs="宋体"/>
          <w:color w:val="000"/>
          <w:sz w:val="28"/>
          <w:szCs w:val="28"/>
        </w:rPr>
        <w:t xml:space="preserve">二、四个领域的财政职能</w:t>
      </w:r>
    </w:p>
    <w:p>
      <w:pPr>
        <w:ind w:left="0" w:right="0" w:firstLine="560"/>
        <w:spacing w:before="450" w:after="450" w:line="312" w:lineRule="auto"/>
      </w:pPr>
      <w:r>
        <w:rPr>
          <w:rFonts w:ascii="宋体" w:hAnsi="宋体" w:eastAsia="宋体" w:cs="宋体"/>
          <w:color w:val="000"/>
          <w:sz w:val="28"/>
          <w:szCs w:val="28"/>
        </w:rPr>
        <w:t xml:space="preserve">财政职能按其作用的领域来界定，可以概括为四类。</w:t>
      </w:r>
    </w:p>
    <w:p>
      <w:pPr>
        <w:ind w:left="0" w:right="0" w:firstLine="560"/>
        <w:spacing w:before="450" w:after="450" w:line="312" w:lineRule="auto"/>
      </w:pPr>
      <w:r>
        <w:rPr>
          <w:rFonts w:ascii="宋体" w:hAnsi="宋体" w:eastAsia="宋体" w:cs="宋体"/>
          <w:color w:val="000"/>
          <w:sz w:val="28"/>
          <w:szCs w:val="28"/>
        </w:rPr>
        <w:t xml:space="preserve">1.政治领域的财政职能。</w:t>
      </w:r>
    </w:p>
    <w:p>
      <w:pPr>
        <w:ind w:left="0" w:right="0" w:firstLine="560"/>
        <w:spacing w:before="450" w:after="450" w:line="312" w:lineRule="auto"/>
      </w:pPr>
      <w:r>
        <w:rPr>
          <w:rFonts w:ascii="宋体" w:hAnsi="宋体" w:eastAsia="宋体" w:cs="宋体"/>
          <w:color w:val="000"/>
          <w:sz w:val="28"/>
          <w:szCs w:val="28"/>
        </w:rPr>
        <w:t xml:space="preserve">在政治领域的财政职能，主要体现在调节各阶级经济利益，影响其占有国民收入的份额，对各所有制经济形式产生影响，以巩固发展社会主义的经济基础；为人民民主专政的国家政权建设提供财务保证和物质基础，安排行政管理各部门的经费使用比例关系，巩固社会主义上层建筑。</w:t>
      </w:r>
    </w:p>
    <w:p>
      <w:pPr>
        <w:ind w:left="0" w:right="0" w:firstLine="560"/>
        <w:spacing w:before="450" w:after="450" w:line="312" w:lineRule="auto"/>
      </w:pPr>
      <w:r>
        <w:rPr>
          <w:rFonts w:ascii="宋体" w:hAnsi="宋体" w:eastAsia="宋体" w:cs="宋体"/>
          <w:color w:val="000"/>
          <w:sz w:val="28"/>
          <w:szCs w:val="28"/>
        </w:rPr>
        <w:t xml:space="preserve">2.社会领域的财政职能。</w:t>
      </w:r>
    </w:p>
    <w:p>
      <w:pPr>
        <w:ind w:left="0" w:right="0" w:firstLine="560"/>
        <w:spacing w:before="450" w:after="450" w:line="312" w:lineRule="auto"/>
      </w:pPr>
      <w:r>
        <w:rPr>
          <w:rFonts w:ascii="宋体" w:hAnsi="宋体" w:eastAsia="宋体" w:cs="宋体"/>
          <w:color w:val="000"/>
          <w:sz w:val="28"/>
          <w:szCs w:val="28"/>
        </w:rPr>
        <w:t xml:space="preserve">在社会领域，财政职能主要体现在对各经济组织和全体社会成员的收入水平进行调节，避免社会分配不公；为社会事业的发展提供财力保证，促进文化、教育、科学技术、卫生保健、环境保护、社会保障、公用事业和公共服务等社会事业的全面进步。财政在国家政治领域和社会领域的职能，是财政属性的职能。</w:t>
      </w:r>
    </w:p>
    <w:p>
      <w:pPr>
        <w:ind w:left="0" w:right="0" w:firstLine="560"/>
        <w:spacing w:before="450" w:after="450" w:line="312" w:lineRule="auto"/>
      </w:pPr>
      <w:r>
        <w:rPr>
          <w:rFonts w:ascii="宋体" w:hAnsi="宋体" w:eastAsia="宋体" w:cs="宋体"/>
          <w:color w:val="000"/>
          <w:sz w:val="28"/>
          <w:szCs w:val="28"/>
        </w:rPr>
        <w:t xml:space="preserve">3.经济建设领域的财政职能。</w:t>
      </w:r>
    </w:p>
    <w:p>
      <w:pPr>
        <w:ind w:left="0" w:right="0" w:firstLine="560"/>
        <w:spacing w:before="450" w:after="450" w:line="312" w:lineRule="auto"/>
      </w:pPr>
      <w:r>
        <w:rPr>
          <w:rFonts w:ascii="宋体" w:hAnsi="宋体" w:eastAsia="宋体" w:cs="宋体"/>
          <w:color w:val="000"/>
          <w:sz w:val="28"/>
          <w:szCs w:val="28"/>
        </w:rPr>
        <w:t xml:space="preserve">在经济建设领域，财政职能主要体现在对人民眼前利益与长远利益的影响(例如，运用公债筹集资金产生的影响)，对投资与消费的比例关系产生的影响，对产业结构优化产生的促进作用，对国有资产的保值增值、壮大和巩固国有经济所起的作用，以提高社会生产力，增加国民收入供给，促进经济增长。在经济建设领域的财政职能，是以国家为主体的经济属性职能。</w:t>
      </w:r>
    </w:p>
    <w:p>
      <w:pPr>
        <w:ind w:left="0" w:right="0" w:firstLine="560"/>
        <w:spacing w:before="450" w:after="450" w:line="312" w:lineRule="auto"/>
      </w:pPr>
      <w:r>
        <w:rPr>
          <w:rFonts w:ascii="宋体" w:hAnsi="宋体" w:eastAsia="宋体" w:cs="宋体"/>
          <w:color w:val="000"/>
          <w:sz w:val="28"/>
          <w:szCs w:val="28"/>
        </w:rPr>
        <w:t xml:space="preserve">4.宏观经济领域的财政职能。</w:t>
      </w:r>
    </w:p>
    <w:p>
      <w:pPr>
        <w:ind w:left="0" w:right="0" w:firstLine="560"/>
        <w:spacing w:before="450" w:after="450" w:line="312" w:lineRule="auto"/>
      </w:pPr>
      <w:r>
        <w:rPr>
          <w:rFonts w:ascii="宋体" w:hAnsi="宋体" w:eastAsia="宋体" w:cs="宋体"/>
          <w:color w:val="000"/>
          <w:sz w:val="28"/>
          <w:szCs w:val="28"/>
        </w:rPr>
        <w:t xml:space="preserve">在宏观经济领域，财政职能主要体现在对局部与国民经济全局之间关系的影响，对中央财政与地方财政之间分配关系的影响，对积累与消费之间比例关系的影响，特别是对社会总供给与总需求之间平衡关系的影响，以抑制通货膨胀、增加就业、引导投资与消费、稳定国民经济。在宏观经济领域的财政职能，是以国家为主体、广义上的经济属性财政职能。</w:t>
      </w:r>
    </w:p>
    <w:p>
      <w:pPr>
        <w:ind w:left="0" w:right="0" w:firstLine="560"/>
        <w:spacing w:before="450" w:after="450" w:line="312" w:lineRule="auto"/>
      </w:pPr>
      <w:r>
        <w:rPr>
          <w:rFonts w:ascii="宋体" w:hAnsi="宋体" w:eastAsia="宋体" w:cs="宋体"/>
          <w:color w:val="000"/>
          <w:sz w:val="28"/>
          <w:szCs w:val="28"/>
        </w:rPr>
        <w:t xml:space="preserve">三、五种形式的财政职能</w:t>
      </w:r>
    </w:p>
    <w:p>
      <w:pPr>
        <w:ind w:left="0" w:right="0" w:firstLine="560"/>
        <w:spacing w:before="450" w:after="450" w:line="312" w:lineRule="auto"/>
      </w:pPr>
      <w:r>
        <w:rPr>
          <w:rFonts w:ascii="宋体" w:hAnsi="宋体" w:eastAsia="宋体" w:cs="宋体"/>
          <w:color w:val="000"/>
          <w:sz w:val="28"/>
          <w:szCs w:val="28"/>
        </w:rPr>
        <w:t xml:space="preserve">按财政职能的表现形式划分，财政具有五种形式的职能。即：筹集资金职能、配置资金职能、调节经济职能、监督管理职能和稳定职能。“财政的职能是以国家的职能为依据，既要反映国家组织领导经济的职能，必须同再生产过程结合起来研究，也要反映国家社会政治活动(包括人民民主专政的职能)，必须同国家组织领导政治和社会事业各方面的职能结合起来研究。”①因此，财政的上述五种形式的职能，既是以国家为主体的两种属性分配关系的客观反映，同时，又是国家各种职能的客观反映。</w:t>
      </w:r>
    </w:p>
    <w:p>
      <w:pPr>
        <w:ind w:left="0" w:right="0" w:firstLine="560"/>
        <w:spacing w:before="450" w:after="450" w:line="312" w:lineRule="auto"/>
      </w:pPr>
      <w:r>
        <w:rPr>
          <w:rFonts w:ascii="宋体" w:hAnsi="宋体" w:eastAsia="宋体" w:cs="宋体"/>
          <w:color w:val="000"/>
          <w:sz w:val="28"/>
          <w:szCs w:val="28"/>
        </w:rPr>
        <w:t xml:space="preserve">1.筹集资金职能。</w:t>
      </w:r>
    </w:p>
    <w:p>
      <w:pPr>
        <w:ind w:left="0" w:right="0" w:firstLine="560"/>
        <w:spacing w:before="450" w:after="450" w:line="312" w:lineRule="auto"/>
      </w:pPr>
      <w:r>
        <w:rPr>
          <w:rFonts w:ascii="宋体" w:hAnsi="宋体" w:eastAsia="宋体" w:cs="宋体"/>
          <w:color w:val="000"/>
          <w:sz w:val="28"/>
          <w:szCs w:val="28"/>
        </w:rPr>
        <w:t xml:space="preserve">2.配置资金职能。</w:t>
      </w:r>
    </w:p>
    <w:p>
      <w:pPr>
        <w:ind w:left="0" w:right="0" w:firstLine="560"/>
        <w:spacing w:before="450" w:after="450" w:line="312" w:lineRule="auto"/>
      </w:pPr>
      <w:r>
        <w:rPr>
          <w:rFonts w:ascii="宋体" w:hAnsi="宋体" w:eastAsia="宋体" w:cs="宋体"/>
          <w:color w:val="000"/>
          <w:sz w:val="28"/>
          <w:szCs w:val="28"/>
        </w:rPr>
        <w:t xml:space="preserve">3.调节经济职能。</w:t>
      </w:r>
    </w:p>
    <w:p>
      <w:pPr>
        <w:ind w:left="0" w:right="0" w:firstLine="560"/>
        <w:spacing w:before="450" w:after="450" w:line="312" w:lineRule="auto"/>
      </w:pPr>
      <w:r>
        <w:rPr>
          <w:rFonts w:ascii="宋体" w:hAnsi="宋体" w:eastAsia="宋体" w:cs="宋体"/>
          <w:color w:val="000"/>
          <w:sz w:val="28"/>
          <w:szCs w:val="28"/>
        </w:rPr>
        <w:t xml:space="preserve">4.监督职能。</w:t>
      </w:r>
    </w:p>
    <w:p>
      <w:pPr>
        <w:ind w:left="0" w:right="0" w:firstLine="560"/>
        <w:spacing w:before="450" w:after="450" w:line="312" w:lineRule="auto"/>
      </w:pPr>
      <w:r>
        <w:rPr>
          <w:rFonts w:ascii="宋体" w:hAnsi="宋体" w:eastAsia="宋体" w:cs="宋体"/>
          <w:color w:val="000"/>
          <w:sz w:val="28"/>
          <w:szCs w:val="28"/>
        </w:rPr>
        <w:t xml:space="preserve">5.稳定职能。</w:t>
      </w:r>
    </w:p>
    <w:p>
      <w:pPr>
        <w:ind w:left="0" w:right="0" w:firstLine="560"/>
        <w:spacing w:before="450" w:after="450" w:line="312" w:lineRule="auto"/>
      </w:pPr>
      <w:r>
        <w:rPr>
          <w:rFonts w:ascii="宋体" w:hAnsi="宋体" w:eastAsia="宋体" w:cs="宋体"/>
          <w:color w:val="000"/>
          <w:sz w:val="28"/>
          <w:szCs w:val="28"/>
        </w:rPr>
        <w:t xml:space="preserve">我们把社会主义市场经济条件下的财政职能体系界定和概括为两种属性、四个领域和五种形式，是为了从不同层面来界定财政的职能范围，以求全面把握财政的内在功能和影响力，据以为制定相应的财政政策，实现财政的各种职能提供一个基本的理论框架。其中，两种属性的财政职能是从性质层面对财政的内在功能进行界定和概括，重在强调不同性质的职能有不同的范围，反映不同的分配关系，具有不同的特点；四个领域的财政职能是从范围层面对财政的内在功能进行界定和概括，重在强调财政在不同领域所能产生的影响力；五种形式的财政职能是从表现形式层面对财政的内在功能进行界定和概括，重在强调财政的内在功能应当以哪些基本形式表现出来。这种界定和概括实际上是从性质、范围和形式三个方面为制定和执行财政政策提供了规定性。</w:t>
      </w:r>
    </w:p>
    <w:p>
      <w:pPr>
        <w:ind w:left="0" w:right="0" w:firstLine="560"/>
        <w:spacing w:before="450" w:after="450" w:line="312" w:lineRule="auto"/>
      </w:pPr>
      <w:r>
        <w:rPr>
          <w:rFonts w:ascii="宋体" w:hAnsi="宋体" w:eastAsia="宋体" w:cs="宋体"/>
          <w:color w:val="000"/>
          <w:sz w:val="28"/>
          <w:szCs w:val="28"/>
        </w:rPr>
        <w:t xml:space="preserve">①许廷星、谭本源、刘邦驰著：《财政学原论》，重庆大学出片社1986年版，第74页。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2026-06-19T11:04:51+08:00</dcterms:created>
  <dcterms:modified xsi:type="dcterms:W3CDTF">2026-06-19T11:04:51+08:00</dcterms:modified>
</cp:coreProperties>
</file>

<file path=docProps/custom.xml><?xml version="1.0" encoding="utf-8"?>
<Properties xmlns="http://schemas.openxmlformats.org/officeDocument/2006/custom-properties" xmlns:vt="http://schemas.openxmlformats.org/officeDocument/2006/docPropsVTypes"/>
</file>