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中国经济周期波动的新态势</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中国经济周期波动的新态势 中国经济周期波动的新态势 中国经济周期波动的新态势一、问题的提出二、短期经济波动测定的若干理论问题（一）周期类型的选择从发展和演变的动态过程来看，经济周期一般可划分为古典周期和现代增长周期两大类，20世纪90年代以...</w:t>
      </w:r>
    </w:p>
    <w:p>
      <w:pPr>
        <w:ind w:left="0" w:right="0" w:firstLine="560"/>
        <w:spacing w:before="450" w:after="450" w:line="312" w:lineRule="auto"/>
      </w:pPr>
      <w:r>
        <w:rPr>
          <w:rFonts w:ascii="宋体" w:hAnsi="宋体" w:eastAsia="宋体" w:cs="宋体"/>
          <w:color w:val="000"/>
          <w:sz w:val="28"/>
          <w:szCs w:val="28"/>
        </w:rPr>
        <w:t xml:space="preserve">中国经济周期波动的新态势 中国经济周期波动的新态势 中国经济周期波动的新态势</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二、短期经济波动测定的若干理论问题</w:t>
      </w:r>
    </w:p>
    <w:p>
      <w:pPr>
        <w:ind w:left="0" w:right="0" w:firstLine="560"/>
        <w:spacing w:before="450" w:after="450" w:line="312" w:lineRule="auto"/>
      </w:pPr>
      <w:r>
        <w:rPr>
          <w:rFonts w:ascii="宋体" w:hAnsi="宋体" w:eastAsia="宋体" w:cs="宋体"/>
          <w:color w:val="000"/>
          <w:sz w:val="28"/>
          <w:szCs w:val="28"/>
        </w:rPr>
        <w:t xml:space="preserve">（一）周期类型的选择</w:t>
      </w:r>
    </w:p>
    <w:p>
      <w:pPr>
        <w:ind w:left="0" w:right="0" w:firstLine="560"/>
        <w:spacing w:before="450" w:after="450" w:line="312" w:lineRule="auto"/>
      </w:pPr>
      <w:r>
        <w:rPr>
          <w:rFonts w:ascii="宋体" w:hAnsi="宋体" w:eastAsia="宋体" w:cs="宋体"/>
          <w:color w:val="000"/>
          <w:sz w:val="28"/>
          <w:szCs w:val="28"/>
        </w:rPr>
        <w:t xml:space="preserve">从发展和演变的动态过程来看，经济周期一般可划分为古典周期和现代增长周期两大类，20世纪90年代以来的第9 轮周期就属于现代增长周期。对于增长周期可以按两种方法进行研究，其一是阶梯周期分析方法，其二是离差周期分析方法。</w:t>
      </w:r>
    </w:p>
    <w:p>
      <w:pPr>
        <w:ind w:left="0" w:right="0" w:firstLine="560"/>
        <w:spacing w:before="450" w:after="450" w:line="312" w:lineRule="auto"/>
      </w:pPr>
      <w:r>
        <w:rPr>
          <w:rFonts w:ascii="宋体" w:hAnsi="宋体" w:eastAsia="宋体" w:cs="宋体"/>
          <w:color w:val="000"/>
          <w:sz w:val="28"/>
          <w:szCs w:val="28"/>
        </w:rPr>
        <w:t xml:space="preserve">阶梯周期是指经济增长速度的周期波动，是最基本意义上的增长周期。在处理方法上，它是把各经济活动水平指标的各期数值同前一期或前若干期的指标数值进行对比所得到的速度指标在时间上的波动来描述增长周期波动。 如果对同一组资料同时采用这两种方法来研究，会发现这两者的测量结果是有差别的。主要差别是：</w:t>
      </w:r>
    </w:p>
    <w:p>
      <w:pPr>
        <w:ind w:left="0" w:right="0" w:firstLine="560"/>
        <w:spacing w:before="450" w:after="450" w:line="312" w:lineRule="auto"/>
      </w:pPr>
      <w:r>
        <w:rPr>
          <w:rFonts w:ascii="宋体" w:hAnsi="宋体" w:eastAsia="宋体" w:cs="宋体"/>
          <w:color w:val="000"/>
          <w:sz w:val="28"/>
          <w:szCs w:val="28"/>
        </w:rPr>
        <w:t xml:space="preserve">（1）序列周期转折点在出现的时间上不同，在离差周期处于峰顶和谷底的时候，阶梯周期总是处于平均增长率上。离差周期处于由复苏走向高涨的转折点处时，阶梯周期处于峰顶，离差周期处于收缩走向萧条的转折点处时，阶梯周期处于谷底。</w:t>
      </w:r>
    </w:p>
    <w:p>
      <w:pPr>
        <w:ind w:left="0" w:right="0" w:firstLine="560"/>
        <w:spacing w:before="450" w:after="450" w:line="312" w:lineRule="auto"/>
      </w:pPr>
      <w:r>
        <w:rPr>
          <w:rFonts w:ascii="宋体" w:hAnsi="宋体" w:eastAsia="宋体" w:cs="宋体"/>
          <w:color w:val="000"/>
          <w:sz w:val="28"/>
          <w:szCs w:val="28"/>
        </w:rPr>
        <w:t xml:space="preserve">（2）两种方法反映周期波动的敏感性不一样。阶梯周期比离差周期敏感（注：）。阶梯周期分析中，有的以序列的各期值与前一期对比，以月距发展速度的波动来反映周期波动。有的则是以每月值同前3个月、6个月、12个月的数值进行对比得出的季距、半年距或年距发展速度的波动来反映周期波动。我们采用阶梯周期分析中的年距发展速度来反映20世纪90年代中国第9轮周期波动。</w:t>
      </w:r>
    </w:p>
    <w:p>
      <w:pPr>
        <w:ind w:left="0" w:right="0" w:firstLine="560"/>
        <w:spacing w:before="450" w:after="450" w:line="312" w:lineRule="auto"/>
      </w:pPr>
      <w:r>
        <w:rPr>
          <w:rFonts w:ascii="宋体" w:hAnsi="宋体" w:eastAsia="宋体" w:cs="宋体"/>
          <w:color w:val="000"/>
          <w:sz w:val="28"/>
          <w:szCs w:val="28"/>
        </w:rPr>
        <w:t xml:space="preserve">（二）短期波动指标体系设计</w:t>
      </w:r>
    </w:p>
    <w:p>
      <w:pPr>
        <w:ind w:left="0" w:right="0" w:firstLine="560"/>
        <w:spacing w:before="450" w:after="450" w:line="312" w:lineRule="auto"/>
      </w:pPr>
      <w:r>
        <w:rPr>
          <w:rFonts w:ascii="宋体" w:hAnsi="宋体" w:eastAsia="宋体" w:cs="宋体"/>
          <w:color w:val="000"/>
          <w:sz w:val="28"/>
          <w:szCs w:val="28"/>
        </w:rPr>
        <w:t xml:space="preserve">经济活动的数量特征能够通过统计指标（变量）的数量变动特征表现出来，反之，统计指标的变化亦是一定范围内某种经济现象总体变化的数量测度的结果。因此，统计指标作为测定经济活动变化的指示器，在经济增长波动研究中起着至关重要的作用。经济波动现象的出现不是单一孤立的，而是相互联系和制约的，在建立短期经济波动指标体系时，不仅要考虑指标体系的完备性，而且要顾及指标间反映经济波动的非重复性，尽可能使所建立的指标体系为指标集中的最小完备集。</w:t>
      </w:r>
    </w:p>
    <w:p>
      <w:pPr>
        <w:ind w:left="0" w:right="0" w:firstLine="560"/>
        <w:spacing w:before="450" w:after="450" w:line="312" w:lineRule="auto"/>
      </w:pPr>
      <w:r>
        <w:rPr>
          <w:rFonts w:ascii="宋体" w:hAnsi="宋体" w:eastAsia="宋体" w:cs="宋体"/>
          <w:color w:val="000"/>
          <w:sz w:val="28"/>
          <w:szCs w:val="28"/>
        </w:rPr>
        <w:t xml:space="preserve">1.指标体系是研究经济波动的基石</w:t>
      </w:r>
    </w:p>
    <w:p>
      <w:pPr>
        <w:ind w:left="0" w:right="0" w:firstLine="560"/>
        <w:spacing w:before="450" w:after="450" w:line="312" w:lineRule="auto"/>
      </w:pPr>
      <w:r>
        <w:rPr>
          <w:rFonts w:ascii="宋体" w:hAnsi="宋体" w:eastAsia="宋体" w:cs="宋体"/>
          <w:color w:val="000"/>
          <w:sz w:val="28"/>
          <w:szCs w:val="28"/>
        </w:rPr>
        <w:t xml:space="preserve">经济运行是一个动态连锁过程，既受经济系统内部因素的影响，如生产能力、消费水平等，又受系统外部因素的干扰，如自然灾害、社会动荡、战争等。虽然准确测度这些因素的影响程度是困难的，但反映其变动的数量特征尤其是发展趋势，则可通过统计指标变动规律的研究来实现。事实上，统计指标具有刻画经济变动规律这一功能，已被中外大量的事实所证明，经济“脉搏”的跳动频率是经济变量综合作用的结果，亦是统计指标变化特征的综合反映。然而，我们也应认识到，统计指标作为认识经济规律的基本变量，在具体测度经济“脉搏”跳动时具有一定的局限性，对于不同的客观总体，有些反映较为全面、准确，有些则不然。这一现象存在的原因，既有客观上的也有主观上的，主要源于经济客观总体与刻画手段两个方面。经济波动现象的发生，是多层次、多因素共同作用的结果，这种多元化的影响不会形成模式化的呆板结果，在不同的环境、条件下表现出不一致的结论。在经济领域内，根据内容、对象等可将客观总体划分为不同的类型，而每一总体又可细分为许多子总体。一般而言，统计指标不管是综合性的还是其他属性的，它只能反映总体的某个侧面，不能也不可能反映全貌；只有当它们形成指标体系时，才有可能反映总体的主要面貌。因此，在经济波动研究中，统计指标体系肩负着刻画经济变动规律的重任，是度量经济变动数量特征的神经网络，是研究经济波动的基石。</w:t>
      </w:r>
    </w:p>
    <w:p>
      <w:pPr>
        <w:ind w:left="0" w:right="0" w:firstLine="560"/>
        <w:spacing w:before="450" w:after="450" w:line="312" w:lineRule="auto"/>
      </w:pPr>
      <w:r>
        <w:rPr>
          <w:rFonts w:ascii="宋体" w:hAnsi="宋体" w:eastAsia="宋体" w:cs="宋体"/>
          <w:color w:val="000"/>
          <w:sz w:val="28"/>
          <w:szCs w:val="28"/>
        </w:rPr>
        <w:t xml:space="preserve">2.指标体系设计的原则</w:t>
      </w:r>
    </w:p>
    <w:p>
      <w:pPr>
        <w:ind w:left="0" w:right="0" w:firstLine="560"/>
        <w:spacing w:before="450" w:after="450" w:line="312" w:lineRule="auto"/>
      </w:pPr>
      <w:r>
        <w:rPr>
          <w:rFonts w:ascii="宋体" w:hAnsi="宋体" w:eastAsia="宋体" w:cs="宋体"/>
          <w:color w:val="000"/>
          <w:sz w:val="28"/>
          <w:szCs w:val="28"/>
        </w:rPr>
        <w:t xml:space="preserve">从众多的统计指标中选择反映经济波动的具有代表性的指标并构成指标体系，这项工作必须遵循指标体系的特征和指标体系的设计原则。</w:t>
      </w:r>
    </w:p>
    <w:p>
      <w:pPr>
        <w:ind w:left="0" w:right="0" w:firstLine="560"/>
        <w:spacing w:before="450" w:after="450" w:line="312" w:lineRule="auto"/>
      </w:pPr>
      <w:r>
        <w:rPr>
          <w:rFonts w:ascii="宋体" w:hAnsi="宋体" w:eastAsia="宋体" w:cs="宋体"/>
          <w:color w:val="000"/>
          <w:sz w:val="28"/>
          <w:szCs w:val="28"/>
        </w:rPr>
        <w:t xml:space="preserve">首先，指标体系中各指标应具有以下特征。</w:t>
      </w:r>
    </w:p>
    <w:p>
      <w:pPr>
        <w:ind w:left="0" w:right="0" w:firstLine="560"/>
        <w:spacing w:before="450" w:after="450" w:line="312" w:lineRule="auto"/>
      </w:pPr>
      <w:r>
        <w:rPr>
          <w:rFonts w:ascii="宋体" w:hAnsi="宋体" w:eastAsia="宋体" w:cs="宋体"/>
          <w:color w:val="000"/>
          <w:sz w:val="28"/>
          <w:szCs w:val="28"/>
        </w:rPr>
        <w:t xml:space="preserve">（1）指标的记录应足够长。我们知道， 一个短期波动周期往往需要几年，要确认周期波动的存在，并研究其波动规律性往往需要几年的数据。从这样长的时间内发现某种类型的周期波动是否重复发生，这种重复性在统计上是否可能性很大，只有以相当大的把握认为周期波动确实存在，然后才能研究周期波动的统计规律性。</w:t>
      </w:r>
    </w:p>
    <w:p>
      <w:pPr>
        <w:ind w:left="0" w:right="0" w:firstLine="560"/>
        <w:spacing w:before="450" w:after="450" w:line="312" w:lineRule="auto"/>
      </w:pPr>
      <w:r>
        <w:rPr>
          <w:rFonts w:ascii="宋体" w:hAnsi="宋体" w:eastAsia="宋体" w:cs="宋体"/>
          <w:color w:val="000"/>
          <w:sz w:val="28"/>
          <w:szCs w:val="28"/>
        </w:rPr>
        <w:t xml:space="preserve">（2）指标波动具有明显的周期性。 指标应具有较明显的某种类型的周期波动，以便能够观察到其周期波动形式确实存在。</w:t>
      </w:r>
    </w:p>
    <w:p>
      <w:pPr>
        <w:ind w:left="0" w:right="0" w:firstLine="560"/>
        <w:spacing w:before="450" w:after="450" w:line="312" w:lineRule="auto"/>
      </w:pPr>
      <w:r>
        <w:rPr>
          <w:rFonts w:ascii="宋体" w:hAnsi="宋体" w:eastAsia="宋体" w:cs="宋体"/>
          <w:color w:val="000"/>
          <w:sz w:val="28"/>
          <w:szCs w:val="28"/>
        </w:rPr>
        <w:t xml:space="preserve">（3）指标的周期波动应比较稳定。 以大体上一致的波长作重复性的周期波动。</w:t>
      </w:r>
    </w:p>
    <w:p>
      <w:pPr>
        <w:ind w:left="0" w:right="0" w:firstLine="560"/>
        <w:spacing w:before="450" w:after="450" w:line="312" w:lineRule="auto"/>
      </w:pPr>
      <w:r>
        <w:rPr>
          <w:rFonts w:ascii="宋体" w:hAnsi="宋体" w:eastAsia="宋体" w:cs="宋体"/>
          <w:color w:val="000"/>
          <w:sz w:val="28"/>
          <w:szCs w:val="28"/>
        </w:rPr>
        <w:t xml:space="preserve">符合以上3点的指标均可作为指标体系的组成部分。但是， 在众多的指标中，具有这3种特征的指标可能很多，因此， 必须根据一定的原则对指标进行筛选。这些原则包括：</w:t>
      </w:r>
    </w:p>
    <w:p>
      <w:pPr>
        <w:ind w:left="0" w:right="0" w:firstLine="560"/>
        <w:spacing w:before="450" w:after="450" w:line="312" w:lineRule="auto"/>
      </w:pPr>
      <w:r>
        <w:rPr>
          <w:rFonts w:ascii="宋体" w:hAnsi="宋体" w:eastAsia="宋体" w:cs="宋体"/>
          <w:color w:val="000"/>
          <w:sz w:val="28"/>
          <w:szCs w:val="28"/>
        </w:rPr>
        <w:t xml:space="preserve">第一，经济涵义的重要性。不同指标反映经济活动的不同侧面与内容的变化特征，并且对于同一活动所起的作用或影响也不尽相同。所以，选择具有重要经济涵义、对经济增长波动作用贡献大的指标尤为重要。</w:t>
      </w:r>
    </w:p>
    <w:p>
      <w:pPr>
        <w:ind w:left="0" w:right="0" w:firstLine="560"/>
        <w:spacing w:before="450" w:after="450" w:line="312" w:lineRule="auto"/>
      </w:pPr>
      <w:r>
        <w:rPr>
          <w:rFonts w:ascii="宋体" w:hAnsi="宋体" w:eastAsia="宋体" w:cs="宋体"/>
          <w:color w:val="000"/>
          <w:sz w:val="28"/>
          <w:szCs w:val="28"/>
        </w:rPr>
        <w:t xml:space="preserve">第二，变动的协调性。研究经济波动就是要分析与经济总体变动特性相关的指标及其相互关系。按指标的变动轨迹与经济周期波动的变化轨迹之间的关系，可以粗略地将指标划分为3大类：一是， 在时间上和波动起伏上基本一致，即指标的扩张和收缩与经济总体的扩张和收缩大致同时同向变动；二是，在时间轴上经过平移后其轨迹能基本吻合，即满足第一类中的条件，这里的平移是指指标的向前或后退；三是，前两类以外的其他指标。指标变动的协调性就是指所选指标要具备第</w:t>
      </w:r>
    </w:p>
    <w:p>
      <w:pPr>
        <w:ind w:left="0" w:right="0" w:firstLine="560"/>
        <w:spacing w:before="450" w:after="450" w:line="312" w:lineRule="auto"/>
      </w:pPr>
      <w:r>
        <w:rPr>
          <w:rFonts w:ascii="宋体" w:hAnsi="宋体" w:eastAsia="宋体" w:cs="宋体"/>
          <w:color w:val="000"/>
          <w:sz w:val="28"/>
          <w:szCs w:val="28"/>
        </w:rPr>
        <w:t xml:space="preserve">一、第二两类指标的性能，这对经济波动研究有着极为重要的意义。</w:t>
      </w:r>
    </w:p>
    <w:p>
      <w:pPr>
        <w:ind w:left="0" w:right="0" w:firstLine="560"/>
        <w:spacing w:before="450" w:after="450" w:line="312" w:lineRule="auto"/>
      </w:pPr>
      <w:r>
        <w:rPr>
          <w:rFonts w:ascii="宋体" w:hAnsi="宋体" w:eastAsia="宋体" w:cs="宋体"/>
          <w:color w:val="000"/>
          <w:sz w:val="28"/>
          <w:szCs w:val="28"/>
        </w:rPr>
        <w:t xml:space="preserve">第三，变动的灵敏可靠性。经济指标反映经济总体变动具有不同的灵敏性和可靠性，有些指标在经济总体即将发生或刚发生变动时，就表现出超前的征兆，而当它们上升或下降时，一般有较大概率预示着总体经济活动的扩张和收缩。研究经济波动需要有能及时捕捉经济运行变化方向且具有较高可信度功能的指标。</w:t>
      </w:r>
    </w:p>
    <w:p>
      <w:pPr>
        <w:ind w:left="0" w:right="0" w:firstLine="560"/>
        <w:spacing w:before="450" w:after="450" w:line="312" w:lineRule="auto"/>
      </w:pPr>
      <w:r>
        <w:rPr>
          <w:rFonts w:ascii="宋体" w:hAnsi="宋体" w:eastAsia="宋体" w:cs="宋体"/>
          <w:color w:val="000"/>
          <w:sz w:val="28"/>
          <w:szCs w:val="28"/>
        </w:rPr>
        <w:t xml:space="preserve">第四，变动的代表性。指标的变动常常是相互制约、相互联系的，对于总体具体变动的特征，也常常表现出一个指标与几个指标或一组指标与另一组指标反映其特征几乎是等价的特性；因此指标间存在着一定的可替代性。所以，选择指标既要具有较强的代表性，又要避免过多的重复。</w:t>
      </w:r>
    </w:p>
    <w:p>
      <w:pPr>
        <w:ind w:left="0" w:right="0" w:firstLine="560"/>
        <w:spacing w:before="450" w:after="450" w:line="312" w:lineRule="auto"/>
      </w:pPr>
      <w:r>
        <w:rPr>
          <w:rFonts w:ascii="宋体" w:hAnsi="宋体" w:eastAsia="宋体" w:cs="宋体"/>
          <w:color w:val="000"/>
          <w:sz w:val="28"/>
          <w:szCs w:val="28"/>
        </w:rPr>
        <w:t xml:space="preserve">第五，变动规则的稳定性。经济指标变动的轨迹大多不是呆板或机械的，诸如严格地按正弦或余弦轨迹波动的指标是没有的，并且一般指标的波动性能也不很稳定，这给经济分析带来了相当大的困难。选择波动稳定性强的指标对于增强研究的科学性大有益处。</w:t>
      </w:r>
    </w:p>
    <w:p>
      <w:pPr>
        <w:ind w:left="0" w:right="0" w:firstLine="560"/>
        <w:spacing w:before="450" w:after="450" w:line="312" w:lineRule="auto"/>
      </w:pPr>
      <w:r>
        <w:rPr>
          <w:rFonts w:ascii="宋体" w:hAnsi="宋体" w:eastAsia="宋体" w:cs="宋体"/>
          <w:color w:val="000"/>
          <w:sz w:val="28"/>
          <w:szCs w:val="28"/>
        </w:rPr>
        <w:t xml:space="preserve">3.指标体系的组成</w:t>
      </w:r>
    </w:p>
    <w:p>
      <w:pPr>
        <w:ind w:left="0" w:right="0" w:firstLine="560"/>
        <w:spacing w:before="450" w:after="450" w:line="312" w:lineRule="auto"/>
      </w:pPr>
      <w:r>
        <w:rPr>
          <w:rFonts w:ascii="宋体" w:hAnsi="宋体" w:eastAsia="宋体" w:cs="宋体"/>
          <w:color w:val="000"/>
          <w:sz w:val="28"/>
          <w:szCs w:val="28"/>
        </w:rPr>
        <w:t xml:space="preserve">经济波动来自经济活动的各个方面，不同方面或同一方面的因素对经济波动贡献的大小也不尽相同，有些相差很大；对经济波动的研究就是要对引发经济波动的主要因素进行分解。因此，指标体系中的变量应选自经济活动的主要方面。为了确保指标数据的权威性、准确性、可靠性，指标体系的构造将根据国家统计局公布的月度“全国主要经济统计指标”来选择。 为了更加准确地确定20世纪90年代以后中国第9轮周期的波峰、 波谷、扩张和收缩持续时间等，我们将根据1990年以来主要经济指标的月度数据来进行分析。在这些月度主要经济统计指标中，将以以上经济指标体系设计原则为依据，选择部分能全面刻画经济波动的指标构成指标体系。指标体系主要包括3个方面的内容：</w:t>
      </w:r>
    </w:p>
    <w:p>
      <w:pPr>
        <w:ind w:left="0" w:right="0" w:firstLine="560"/>
        <w:spacing w:before="450" w:after="450" w:line="312" w:lineRule="auto"/>
      </w:pPr>
      <w:r>
        <w:rPr>
          <w:rFonts w:ascii="宋体" w:hAnsi="宋体" w:eastAsia="宋体" w:cs="宋体"/>
          <w:color w:val="000"/>
          <w:sz w:val="28"/>
          <w:szCs w:val="28"/>
        </w:rPr>
        <w:t xml:space="preserve">（1）生产规模。第一，工业生产。 工业作为物质生产的主要部门，仍占据中国GDP最大份额，在国民经济活动中起着举足轻重的作用。这里，选择工业增加值作为衡量指标。第二，建设规模。建设规模反映了一国的经济建设速度与发展规模，是经济发展实力与后劲的标志。在这里，我们选择反映固定资产投资总规模的固定资产投资总额，作为测度建设规模的指标。</w:t>
      </w:r>
    </w:p>
    <w:p>
      <w:pPr>
        <w:ind w:left="0" w:right="0" w:firstLine="560"/>
        <w:spacing w:before="450" w:after="450" w:line="312" w:lineRule="auto"/>
      </w:pPr>
      <w:r>
        <w:rPr>
          <w:rFonts w:ascii="宋体" w:hAnsi="宋体" w:eastAsia="宋体" w:cs="宋体"/>
          <w:color w:val="000"/>
          <w:sz w:val="28"/>
          <w:szCs w:val="28"/>
        </w:rPr>
        <w:t xml:space="preserve">（2）市场环境。第一，商品销售。 商品销售是各种商品由生产到消费的中间环节，反映社会购买力实现程度。我们选择社会消费品零售总额作为测度市场流通状况的指标。第二，物价。物价稳定是宏观经济调控实现的目标之一，也是经济稳定发展的重要标志。这里，我们选择商品零售价格指数，作为测度物价水平的指标。第三，交通运输。交通运输的通畅及其规模是经济顺利运行的条件，保证了生产要素和消费品及时到达需求者手中。我们选择货物周转量作为测度指标。</w:t>
      </w:r>
    </w:p>
    <w:p>
      <w:pPr>
        <w:ind w:left="0" w:right="0" w:firstLine="560"/>
        <w:spacing w:before="450" w:after="450" w:line="312" w:lineRule="auto"/>
      </w:pPr>
      <w:r>
        <w:rPr>
          <w:rFonts w:ascii="宋体" w:hAnsi="宋体" w:eastAsia="宋体" w:cs="宋体"/>
          <w:color w:val="000"/>
          <w:sz w:val="28"/>
          <w:szCs w:val="28"/>
        </w:rPr>
        <w:t xml:space="preserve">（3）开放度。随着世界经济一体化进程的加快， 各国进出口贸易迅猛增长。对于中国而言，进出口贸易（尤其是出口贸易）已经成为经济增长的重要推动力量。各国经济周期波动也将部分通过进出口贸易这一渠道相互传递。这里选择进出口总额作为测度开放程度的指标。</w:t>
      </w:r>
    </w:p>
    <w:p>
      <w:pPr>
        <w:ind w:left="0" w:right="0" w:firstLine="560"/>
        <w:spacing w:before="450" w:after="450" w:line="312" w:lineRule="auto"/>
      </w:pPr>
      <w:r>
        <w:rPr>
          <w:rFonts w:ascii="宋体" w:hAnsi="宋体" w:eastAsia="宋体" w:cs="宋体"/>
          <w:color w:val="000"/>
          <w:sz w:val="28"/>
          <w:szCs w:val="28"/>
        </w:rPr>
        <w:t xml:space="preserve">以上是我们所构造的指标体系中的主要指标，当然，从理论上分析，应该可以挑选出能够更全面反映短期经济波动状况的指标，但是，由于受所掌握的国家权威部门公布的经济指标数据的限制，我们暂且以这些指标构成分析短期经济波动的指标体系。</w:t>
      </w:r>
    </w:p>
    <w:p>
      <w:pPr>
        <w:ind w:left="0" w:right="0" w:firstLine="560"/>
        <w:spacing w:before="450" w:after="450" w:line="312" w:lineRule="auto"/>
      </w:pPr>
      <w:r>
        <w:rPr>
          <w:rFonts w:ascii="宋体" w:hAnsi="宋体" w:eastAsia="宋体" w:cs="宋体"/>
          <w:color w:val="000"/>
          <w:sz w:val="28"/>
          <w:szCs w:val="28"/>
        </w:rPr>
        <w:t xml:space="preserve">（三）短期波动综合指数的构造</w:t>
      </w:r>
    </w:p>
    <w:p>
      <w:pPr>
        <w:ind w:left="0" w:right="0" w:firstLine="560"/>
        <w:spacing w:before="450" w:after="450" w:line="312" w:lineRule="auto"/>
      </w:pPr>
      <w:r>
        <w:rPr>
          <w:rFonts w:ascii="宋体" w:hAnsi="宋体" w:eastAsia="宋体" w:cs="宋体"/>
          <w:color w:val="000"/>
          <w:sz w:val="28"/>
          <w:szCs w:val="28"/>
        </w:rPr>
        <w:t xml:space="preserve">因为经济周期波动的复苏、扩张、收缩和萧条都不是在一个月内发生的，而是通过许多经济指标（变量）在不同的经济过程中的不断演化而逐渐展开的。在这些指标中，各个指标波动达到波峰、波谷、扩张和收缩持续时间都不一样，因此有必要构造一个综合性指数，以此来全面反映经济波动的状况。美国经济周期专家伯恩斯（A.F.Burns）在他有关经济周期理论的讨论中提出了使用综合指数的理论基础，他认为，根据单一指标所得到的周期时间不可能绝对可信，所以，将若干指标综合起来，也许就能防止单一指标可能出现的意外。构造综合指数必须首先确定经济周期波动的基准日期。所谓经济周期波动的基准日期是指，宏观经济波动达到经济周期的波峰和谷底的时点，即历史上经济周期波动的转折点日期。基准日期一旦确定，周期的持续时间、扩张和收缩时间也就确定了。所以基准日期既是分析周期波动特征的主要依据，又是确定经济变量之间的时差关系的基准。</w:t>
      </w:r>
    </w:p>
    <w:p>
      <w:pPr>
        <w:ind w:left="0" w:right="0" w:firstLine="560"/>
        <w:spacing w:before="450" w:after="450" w:line="312" w:lineRule="auto"/>
      </w:pPr>
      <w:r>
        <w:rPr>
          <w:rFonts w:ascii="宋体" w:hAnsi="宋体" w:eastAsia="宋体" w:cs="宋体"/>
          <w:color w:val="000"/>
          <w:sz w:val="28"/>
          <w:szCs w:val="28"/>
        </w:rPr>
        <w:t xml:space="preserve">经济周期波动基准日期的确定并不是一件简单的工作，如同上面的论述，由于宏观经济是一个多侧面、多过程的经济活动的综合体，我们很难用一个单项经济时间序列全面地说明宏观经济的波动。同时，经济波动的复杂性又决定了宏观经济各部分的运动常常不一致，从而给准确地确定基准转折点带来了极大的困难。目前通常的作法是选择一组重要的宏观经济指标，这组指标的波动被认为与经济周期波动大体上一致，并能从不同侧面反映宏观经济波动。通过这组指标计算历史扩散指数，从而初步推算出基准日期。然后根据记录经济现象和经济政策等的周期波动年表，及专家意见等综合判断来最终确定基准日期。确定了基准日期后，就可以把各个经济指标的周期波动与基准转折点相比较，从而将指标分为先行、同步和滞后。最终决定各个指标对经济周期波动的不同影响方向和程度。</w:t>
      </w:r>
    </w:p>
    <w:p>
      <w:pPr>
        <w:ind w:left="0" w:right="0" w:firstLine="560"/>
        <w:spacing w:before="450" w:after="450" w:line="312" w:lineRule="auto"/>
      </w:pPr>
      <w:r>
        <w:rPr>
          <w:rFonts w:ascii="宋体" w:hAnsi="宋体" w:eastAsia="宋体" w:cs="宋体"/>
          <w:color w:val="000"/>
          <w:sz w:val="28"/>
          <w:szCs w:val="28"/>
        </w:rPr>
        <w:t xml:space="preserve">我们这里构造的综合指数，与以上方法有所不同。我们设计的指标体系由6个具体的指标组成，即工业增加值、固定资产投资总额、 社会消费品零售总额、商品零售价格指数、货物周转量、进出口总额。根据这6个指标每月累计比上年同期增长率所画出的曲线可知， 它们的波动周期基本一致。因此，这里将不再分别构造先行、同步和滞后3 个综合指数，而是将6个指标赋予不同的权重，构造1个的综合指数，具体步骤如下： 第二，计算各个指标增长率。这6 个指标的增长率是按照它们各自的每月累计数比上年同期数计算得出的。由于是本年同期与上一年同期相比，因此就不存在季节调整的问题。</w:t>
      </w:r>
    </w:p>
    <w:p>
      <w:pPr>
        <w:ind w:left="0" w:right="0" w:firstLine="560"/>
        <w:spacing w:before="450" w:after="450" w:line="312" w:lineRule="auto"/>
      </w:pPr>
      <w:r>
        <w:rPr>
          <w:rFonts w:ascii="宋体" w:hAnsi="宋体" w:eastAsia="宋体" w:cs="宋体"/>
          <w:color w:val="000"/>
          <w:sz w:val="28"/>
          <w:szCs w:val="28"/>
        </w:rPr>
        <w:t xml:space="preserve">第三，对各个指标增长率进行调整。由于受不规则因素的影响，造成指标部分时段的增长率过高或过低，因此，有必要对这些数据进行适当的修正，主要参照该时段前后几期指标增长率进行算术平均。</w:t>
      </w:r>
    </w:p>
    <w:p>
      <w:pPr>
        <w:ind w:left="0" w:right="0" w:firstLine="560"/>
        <w:spacing w:before="450" w:after="450" w:line="312" w:lineRule="auto"/>
      </w:pPr>
      <w:r>
        <w:rPr>
          <w:rFonts w:ascii="宋体" w:hAnsi="宋体" w:eastAsia="宋体" w:cs="宋体"/>
          <w:color w:val="000"/>
          <w:sz w:val="28"/>
          <w:szCs w:val="28"/>
        </w:rPr>
        <w:t xml:space="preserve">第四，计算各指标的波动系数。对6 个指标分别计算其波动系数（Vt）。</w:t>
      </w:r>
    </w:p>
    <w:p>
      <w:pPr>
        <w:ind w:left="0" w:right="0" w:firstLine="560"/>
        <w:spacing w:before="450" w:after="450" w:line="312" w:lineRule="auto"/>
      </w:pPr>
      <w:r>
        <w:rPr>
          <w:rFonts w:ascii="宋体" w:hAnsi="宋体" w:eastAsia="宋体" w:cs="宋体"/>
          <w:color w:val="000"/>
          <w:sz w:val="28"/>
          <w:szCs w:val="28"/>
        </w:rPr>
        <w:t xml:space="preserve">第五， 确定各指标权重。将6个指标的波动系数加总，即V＝V[,t]，t＝1，……，6；然后，分别计算6个指标波动系数占6个指标波动系数总和的比重，即W[,t]＝V[,t]／V，这一计算结果W[,t]就是各指标的权重。这里必须指出的是，尽管确定指标权重的统计方法很多，但各种方法都各具特色。经过权衡，本着简单化原则，我们选择了波动系数法来确定指标的权重。</w:t>
      </w:r>
    </w:p>
    <w:p>
      <w:pPr>
        <w:ind w:left="0" w:right="0" w:firstLine="560"/>
        <w:spacing w:before="450" w:after="450" w:line="312" w:lineRule="auto"/>
      </w:pPr>
      <w:r>
        <w:rPr>
          <w:rFonts w:ascii="宋体" w:hAnsi="宋体" w:eastAsia="宋体" w:cs="宋体"/>
          <w:color w:val="000"/>
          <w:sz w:val="28"/>
          <w:szCs w:val="28"/>
        </w:rPr>
        <w:t xml:space="preserve">第六，计算综合指数。分别将6 个指标的权重乘以其每个月的增长率，即CI[,t]＝G[,t]×W[,t]，然后加总，就得到月度综合指数CI＝CI[,t]，t＝1，……，6。在计算出综合指数之后，我们将以它作为测定本轮周期的基础，并绘制相应的周期波动曲线，以便进一步进行深入分析。</w:t>
      </w:r>
    </w:p>
    <w:p>
      <w:pPr>
        <w:ind w:left="0" w:right="0" w:firstLine="560"/>
        <w:spacing w:before="450" w:after="450" w:line="312" w:lineRule="auto"/>
      </w:pPr>
      <w:r>
        <w:rPr>
          <w:rFonts w:ascii="宋体" w:hAnsi="宋体" w:eastAsia="宋体" w:cs="宋体"/>
          <w:color w:val="000"/>
          <w:sz w:val="28"/>
          <w:szCs w:val="28"/>
        </w:rPr>
        <w:t xml:space="preserve">三、中国经济周期波动新态势的统计描述</w:t>
      </w:r>
    </w:p>
    <w:p>
      <w:pPr>
        <w:ind w:left="0" w:right="0" w:firstLine="560"/>
        <w:spacing w:before="450" w:after="450" w:line="312" w:lineRule="auto"/>
      </w:pPr>
      <w:r>
        <w:rPr>
          <w:rFonts w:ascii="宋体" w:hAnsi="宋体" w:eastAsia="宋体" w:cs="宋体"/>
          <w:color w:val="000"/>
          <w:sz w:val="28"/>
          <w:szCs w:val="28"/>
        </w:rPr>
        <w:t xml:space="preserve">（一）中国经济周期波动新态势的总体概况 根据表2中147个月的综合指数，我们绘制出20世纪90年代中国经济周期波动的曲线图（见图1）。通过分析表中的数据和波动曲线图可知，与以往几轮周期相比，20世纪90年代以来的第9 轮周期发生了很大的变化。1989年底～1990年初，中国进入第8轮经济周期低谷期，1990年3月开始出现复苏迹象，但整个1990年的以后几个月经济仍在低谷徘徊。1990年底～1991年初，中国经济走出谷底，进入第9轮周期。随后， 综合指数增长率迅速回升，虽然个别月份综合指数增长率有所跌落，但总体上仍处于上升趋势。1994年1月，综合指数增长率达28.57，达到本轮周期的高峰。此后，直到1995年7月，经济一直处于繁荣阶段。从1995年下半年开始，中国经济进入衰退期，本轮周期的衰退并没有表现出像以往周期那样，在进入衰退期后急速跌入谷底，随后迅速回升，即周期的衰退阶段和扩张阶段形成一个“V”字形，而本轮周期除衰退初期的6个月（即1995年下半年）经济下降速度稍快外，整个衰退相对平缓。1997年底综合指数增长率有一个短暂的急速下降，并于1998年1月达到本轮周期谷底，以后的1年，整个经济都徘徊于低谷。1999年1月，综合指数增长率小幅上升，经济出现回升迹象，但回升速度较慢，回升进程艰难，从波动曲线图上可以看出，1999年这一段曲线非常平缓。2025年初，经济再度出现小幅震荡上扬，综合指数增长率再上一个新台阶。但是，现在还没有充分的依据得出本轮周期已经真正走出低谷，进入新一轮周期的扩张阶段这一结论。但是，我们可以这样认为，在第9轮周期中，无论是从扩张阶段转入衰退阶段，还是在将来走出衰退期进入新一轮周期的扩张阶段，本轮周期都将呈现出倒“U”字形或“U”字形的态势，且U字的底部非常平缓，即经济周期波动的峰顶和谷底将不再是一个时点的概念，而是一个时期的概念。也就是说，当周期运行到峰顶后，并不是立即转入衰退期而是在峰位持续一段时间；同样，当周期运行到谷底时，也并不是立即转入扩张运行，而是在谷底徘徊一段时间。因此，周期在波峰和波谷的转折将不会在短暂的时间内急速完成，而将经历一个相对较长的且平缓的过程。</w:t>
      </w:r>
    </w:p>
    <w:p>
      <w:pPr>
        <w:ind w:left="0" w:right="0" w:firstLine="560"/>
        <w:spacing w:before="450" w:after="450" w:line="312" w:lineRule="auto"/>
      </w:pPr>
      <w:r>
        <w:rPr>
          <w:rFonts w:ascii="宋体" w:hAnsi="宋体" w:eastAsia="宋体" w:cs="宋体"/>
          <w:color w:val="000"/>
          <w:sz w:val="28"/>
          <w:szCs w:val="28"/>
        </w:rPr>
        <w:t xml:space="preserve">表1 6个月度指标波动系数和权重</w:t>
      </w:r>
    </w:p>
    <w:p>
      <w:pPr>
        <w:ind w:left="0" w:right="0" w:firstLine="560"/>
        <w:spacing w:before="450" w:after="450" w:line="312" w:lineRule="auto"/>
      </w:pPr>
      <w:r>
        <w:rPr>
          <w:rFonts w:ascii="宋体" w:hAnsi="宋体" w:eastAsia="宋体" w:cs="宋体"/>
          <w:color w:val="000"/>
          <w:sz w:val="28"/>
          <w:szCs w:val="28"/>
        </w:rPr>
        <w:t xml:space="preserve">附图 表2 中国第9轮经济周期波动综合指数</w:t>
      </w:r>
    </w:p>
    <w:p>
      <w:pPr>
        <w:ind w:left="0" w:right="0" w:firstLine="560"/>
        <w:spacing w:before="450" w:after="450" w:line="312" w:lineRule="auto"/>
      </w:pPr>
      <w:r>
        <w:rPr>
          <w:rFonts w:ascii="宋体" w:hAnsi="宋体" w:eastAsia="宋体" w:cs="宋体"/>
          <w:color w:val="000"/>
          <w:sz w:val="28"/>
          <w:szCs w:val="28"/>
        </w:rPr>
        <w:t xml:space="preserve">附图 附图 中国第9轮经济周期波动的总体概况反映出，20世纪90年代以后，中国经济周期波动发生了深刻变化。这表明，中国在向完善的社会主义市场经济体制过渡的过程中，经济运行机制与新型的基本经济制度的相互磨合，已经从开始的不相适应到逐步适应，现在，整个经济运行基本以市场信号为导向，市场机制已经起着主导作用。在这一大背景下，到20世纪末期，中国所经历的20多年的由“计划—供给”型周期向“市场—需求”型周期的转变过程基本完成，“市场—需求”型周期基本定型。</w:t>
      </w:r>
    </w:p>
    <w:p>
      <w:pPr>
        <w:ind w:left="0" w:right="0" w:firstLine="560"/>
        <w:spacing w:before="450" w:after="450" w:line="312" w:lineRule="auto"/>
      </w:pPr>
      <w:r>
        <w:rPr>
          <w:rFonts w:ascii="宋体" w:hAnsi="宋体" w:eastAsia="宋体" w:cs="宋体"/>
          <w:color w:val="000"/>
          <w:sz w:val="28"/>
          <w:szCs w:val="28"/>
        </w:rPr>
        <w:t xml:space="preserve">（二）中国经济周期波动新态势的周期阶段划分</w:t>
      </w:r>
    </w:p>
    <w:p>
      <w:pPr>
        <w:ind w:left="0" w:right="0" w:firstLine="560"/>
        <w:spacing w:before="450" w:after="450" w:line="312" w:lineRule="auto"/>
      </w:pPr>
      <w:r>
        <w:rPr>
          <w:rFonts w:ascii="宋体" w:hAnsi="宋体" w:eastAsia="宋体" w:cs="宋体"/>
          <w:color w:val="000"/>
          <w:sz w:val="28"/>
          <w:szCs w:val="28"/>
        </w:rPr>
        <w:t xml:space="preserve">通过划分周期的各个阶段、准确把握周期的转折点，有利于我们全面、深入地分析周期波动发生的变化。中国第9 轮周期的波动幅度比较平缓，但是周期的各个阶段还是明显的。</w:t>
      </w:r>
    </w:p>
    <w:p>
      <w:pPr>
        <w:ind w:left="0" w:right="0" w:firstLine="560"/>
        <w:spacing w:before="450" w:after="450" w:line="312" w:lineRule="auto"/>
      </w:pPr>
      <w:r>
        <w:rPr>
          <w:rFonts w:ascii="宋体" w:hAnsi="宋体" w:eastAsia="宋体" w:cs="宋体"/>
          <w:color w:val="000"/>
          <w:sz w:val="28"/>
          <w:szCs w:val="28"/>
        </w:rPr>
        <w:t xml:space="preserve">1987～1990年的第8轮周期于1987年达到波峰，到1988年上半年，国内经济一直处于过热的高峰区，但是经济增长的高速度难以为继。 9月中共中央召开十三届三中全会，决定进行治理整顿。从1988年10月起，经济增长开始降温，总体经济增长的降落，持续了大约17个月，也就是一年半左右。这期间，工业生产增长速度过低（负增长）的状况大致维持了半年时间，即从1989年第4季度到1990年第1季度。1990年初，政府采取了坚持控制总量，调整紧缩力度和结构的宏观调控措施， 当年3月起，工业生产开始回升，回升不断加快。之后，整个国民经济形势开始好转。从表2也可以看出，1990年3月起，综合指数增长率开始小幅回升。纵观1990年的经济形势，可以做出这样的判断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2026-09-24T18:30:07+08:00</dcterms:created>
  <dcterms:modified xsi:type="dcterms:W3CDTF">2026-09-24T18:30:07+08:00</dcterms:modified>
</cp:coreProperties>
</file>

<file path=docProps/custom.xml><?xml version="1.0" encoding="utf-8"?>
<Properties xmlns="http://schemas.openxmlformats.org/officeDocument/2006/custom-properties" xmlns:vt="http://schemas.openxmlformats.org/officeDocument/2006/docPropsVTypes"/>
</file>