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最新工程项目管理模式发展分析及应对策略论文(精)(4篇)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工程项目管理模式发展分析及应对策略论文(精)一乙方【供货方】：依照《中华人民共和国民法典》、《中华人民共和国建筑法》及其他有关法律、行政法规，遵循平等、自愿、公平和诚实守信的原则，甲乙双方就 采购事项，经双方协商达成一致，订立本合同。一...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最新工程项目管理模式发展分析及应对策略论文(精)三</w:t>
      </w:r>
    </w:p>
    <w:p>
      <w:pPr>
        <w:ind w:left="0" w:right="0" w:firstLine="560"/>
        <w:spacing w:before="450" w:after="450" w:line="312" w:lineRule="auto"/>
      </w:pPr>
      <w:r>
        <w:rPr>
          <w:rFonts w:ascii="宋体" w:hAnsi="宋体" w:eastAsia="宋体" w:cs="宋体"/>
          <w:color w:val="000"/>
          <w:sz w:val="28"/>
          <w:szCs w:val="28"/>
        </w:rPr>
        <w:t xml:space="preserve">甲方： _________身份证号码：_________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_________身份证号码： 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 项目概况及合作条件</w:t>
      </w:r>
    </w:p>
    <w:p>
      <w:pPr>
        <w:ind w:left="0" w:right="0" w:firstLine="560"/>
        <w:spacing w:before="450" w:after="450" w:line="312" w:lineRule="auto"/>
      </w:pPr>
      <w:r>
        <w:rPr>
          <w:rFonts w:ascii="宋体" w:hAnsi="宋体" w:eastAsia="宋体" w:cs="宋体"/>
          <w:color w:val="000"/>
          <w:sz w:val="28"/>
          <w:szCs w:val="28"/>
        </w:rPr>
        <w:t xml:space="preserve">1.1 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1.2 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1.3 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甲方_____投资_____万元，占_____ %;</w:t>
      </w:r>
    </w:p>
    <w:p>
      <w:pPr>
        <w:ind w:left="0" w:right="0" w:firstLine="560"/>
        <w:spacing w:before="450" w:after="450" w:line="312" w:lineRule="auto"/>
      </w:pPr>
      <w:r>
        <w:rPr>
          <w:rFonts w:ascii="宋体" w:hAnsi="宋体" w:eastAsia="宋体" w:cs="宋体"/>
          <w:color w:val="000"/>
          <w:sz w:val="28"/>
          <w:szCs w:val="28"/>
        </w:rPr>
        <w:t xml:space="preserve">1.3.2 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1.4 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1.5 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 工程管理责任及分工</w:t>
      </w:r>
    </w:p>
    <w:p>
      <w:pPr>
        <w:ind w:left="0" w:right="0" w:firstLine="560"/>
        <w:spacing w:before="450" w:after="450" w:line="312" w:lineRule="auto"/>
      </w:pPr>
      <w:r>
        <w:rPr>
          <w:rFonts w:ascii="宋体" w:hAnsi="宋体" w:eastAsia="宋体" w:cs="宋体"/>
          <w:color w:val="000"/>
          <w:sz w:val="28"/>
          <w:szCs w:val="28"/>
        </w:rPr>
        <w:t xml:space="preserve">2.1 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2.3 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2.3.3 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 利益分享和风险承担</w:t>
      </w:r>
    </w:p>
    <w:p>
      <w:pPr>
        <w:ind w:left="0" w:right="0" w:firstLine="560"/>
        <w:spacing w:before="450" w:after="450" w:line="312" w:lineRule="auto"/>
      </w:pPr>
      <w:r>
        <w:rPr>
          <w:rFonts w:ascii="宋体" w:hAnsi="宋体" w:eastAsia="宋体" w:cs="宋体"/>
          <w:color w:val="000"/>
          <w:sz w:val="28"/>
          <w:szCs w:val="28"/>
        </w:rPr>
        <w:t xml:space="preserve">3.1 利润、风险分配</w:t>
      </w:r>
    </w:p>
    <w:p>
      <w:pPr>
        <w:ind w:left="0" w:right="0" w:firstLine="560"/>
        <w:spacing w:before="450" w:after="450" w:line="312" w:lineRule="auto"/>
      </w:pPr>
      <w:r>
        <w:rPr>
          <w:rFonts w:ascii="宋体" w:hAnsi="宋体" w:eastAsia="宋体" w:cs="宋体"/>
          <w:color w:val="000"/>
          <w:sz w:val="28"/>
          <w:szCs w:val="28"/>
        </w:rPr>
        <w:t xml:space="preserve">3.1.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3.2 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 其 他</w:t>
      </w:r>
    </w:p>
    <w:p>
      <w:pPr>
        <w:ind w:left="0" w:right="0" w:firstLine="560"/>
        <w:spacing w:before="450" w:after="450" w:line="312" w:lineRule="auto"/>
      </w:pPr>
      <w:r>
        <w:rPr>
          <w:rFonts w:ascii="宋体" w:hAnsi="宋体" w:eastAsia="宋体" w:cs="宋体"/>
          <w:color w:val="000"/>
          <w:sz w:val="28"/>
          <w:szCs w:val="28"/>
        </w:rPr>
        <w:t xml:space="preserve">4.1 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该项目的工程进度往来款由_____负责跟踪落实，并存在开 立专用账户上，专款专用。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 出纳与财务管理</w:t>
      </w:r>
    </w:p>
    <w:p>
      <w:pPr>
        <w:ind w:left="0" w:right="0" w:firstLine="560"/>
        <w:spacing w:before="450" w:after="450" w:line="312" w:lineRule="auto"/>
      </w:pPr>
      <w:r>
        <w:rPr>
          <w:rFonts w:ascii="宋体" w:hAnsi="宋体" w:eastAsia="宋体" w:cs="宋体"/>
          <w:color w:val="000"/>
          <w:sz w:val="28"/>
          <w:szCs w:val="28"/>
        </w:rPr>
        <w:t xml:space="preserve">4.2.1财务每月月底应将编制好现金日记帐、银行存款日记帐、存货日记帐及相关的凭证提交给合作双股东，并经双方股东共同确认签字后作为最终双方决算分配利润使用。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4.3 合同争议与免责</w:t>
      </w:r>
    </w:p>
    <w:p>
      <w:pPr>
        <w:ind w:left="0" w:right="0" w:firstLine="560"/>
        <w:spacing w:before="450" w:after="450" w:line="312" w:lineRule="auto"/>
      </w:pPr>
      <w:r>
        <w:rPr>
          <w:rFonts w:ascii="宋体" w:hAnsi="宋体" w:eastAsia="宋体" w:cs="宋体"/>
          <w:color w:val="000"/>
          <w:sz w:val="28"/>
          <w:szCs w:val="28"/>
        </w:rPr>
        <w:t xml:space="preserve">4.3.2 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 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2026-06-19T09:34:02+08:00</dcterms:created>
  <dcterms:modified xsi:type="dcterms:W3CDTF">2026-06-19T09:34:02+08:00</dcterms:modified>
</cp:coreProperties>
</file>

<file path=docProps/custom.xml><?xml version="1.0" encoding="utf-8"?>
<Properties xmlns="http://schemas.openxmlformats.org/officeDocument/2006/custom-properties" xmlns:vt="http://schemas.openxmlformats.org/officeDocument/2006/docPropsVTypes"/>
</file>