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探究化学实验操作的方法论文</w:t>
      </w:r>
      <w:bookmarkEnd w:id="1"/>
    </w:p>
    <w:p>
      <w:pPr>
        <w:jc w:val="center"/>
        <w:spacing w:before="0" w:after="450"/>
      </w:pPr>
      <w:r>
        <w:rPr>
          <w:rFonts w:ascii="Arial" w:hAnsi="Arial" w:eastAsia="Arial" w:cs="Arial"/>
          <w:color w:val="999999"/>
          <w:sz w:val="20"/>
          <w:szCs w:val="20"/>
        </w:rPr>
        <w:t xml:space="preserve">来源：网络  作者：倾听心灵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gt;一、明确观察目的，掌握观察方法1.指导学生在实验时要有目的、有选择地进行观察课本中共出现四次磷和氧气的反应实验，虽然每次现象基本一致，但每次实验的目的都不一样，观察的角度和侧重点也不一样。教师要引导学生围绕实验目的，有选择性地重点观察实验...</w:t>
      </w:r>
    </w:p>
    <w:p>
      <w:pPr>
        <w:ind w:left="0" w:right="0" w:firstLine="560"/>
        <w:spacing w:before="450" w:after="450" w:line="312" w:lineRule="auto"/>
      </w:pPr>
      <w:r>
        <w:rPr>
          <w:rFonts w:ascii="宋体" w:hAnsi="宋体" w:eastAsia="宋体" w:cs="宋体"/>
          <w:color w:val="000"/>
          <w:sz w:val="28"/>
          <w:szCs w:val="28"/>
        </w:rPr>
        <w:t xml:space="preserve">&gt;一、明确观察目的，掌握观察方法</w:t>
      </w:r>
    </w:p>
    <w:p>
      <w:pPr>
        <w:ind w:left="0" w:right="0" w:firstLine="560"/>
        <w:spacing w:before="450" w:after="450" w:line="312" w:lineRule="auto"/>
      </w:pPr>
      <w:r>
        <w:rPr>
          <w:rFonts w:ascii="宋体" w:hAnsi="宋体" w:eastAsia="宋体" w:cs="宋体"/>
          <w:color w:val="000"/>
          <w:sz w:val="28"/>
          <w:szCs w:val="28"/>
        </w:rPr>
        <w:t xml:space="preserve">1.指导学生在实验时要有目的、有选择地进行观察</w:t>
      </w:r>
    </w:p>
    <w:p>
      <w:pPr>
        <w:ind w:left="0" w:right="0" w:firstLine="560"/>
        <w:spacing w:before="450" w:after="450" w:line="312" w:lineRule="auto"/>
      </w:pPr>
      <w:r>
        <w:rPr>
          <w:rFonts w:ascii="宋体" w:hAnsi="宋体" w:eastAsia="宋体" w:cs="宋体"/>
          <w:color w:val="000"/>
          <w:sz w:val="28"/>
          <w:szCs w:val="28"/>
        </w:rPr>
        <w:t xml:space="preserve">课本中共出现四次磷和氧气的反应实验，虽然每次现象基本一致，但每次实验的目的都不一样，观察的角度和侧重点也不一样。教师要引导学生围绕实验目的，有选择性地重点观察实验过程中的关键现象，针对不同的实验目的，选择不同的角度进行观察，在实验过程中有的放矢，使学生通过对不同事物的表面现象进行观察和思考，揭示事物变化的本质规律和内在联系，养成良好的观察品质。</w:t>
      </w:r>
    </w:p>
    <w:p>
      <w:pPr>
        <w:ind w:left="0" w:right="0" w:firstLine="560"/>
        <w:spacing w:before="450" w:after="450" w:line="312" w:lineRule="auto"/>
      </w:pPr>
      <w:r>
        <w:rPr>
          <w:rFonts w:ascii="宋体" w:hAnsi="宋体" w:eastAsia="宋体" w:cs="宋体"/>
          <w:color w:val="000"/>
          <w:sz w:val="28"/>
          <w:szCs w:val="28"/>
        </w:rPr>
        <w:t xml:space="preserve">2.培养学生合理的观察顺序和正确的观察方法</w:t>
      </w:r>
    </w:p>
    <w:p>
      <w:pPr>
        <w:ind w:left="0" w:right="0" w:firstLine="560"/>
        <w:spacing w:before="450" w:after="450" w:line="312" w:lineRule="auto"/>
      </w:pPr>
      <w:r>
        <w:rPr>
          <w:rFonts w:ascii="宋体" w:hAnsi="宋体" w:eastAsia="宋体" w:cs="宋体"/>
          <w:color w:val="000"/>
          <w:sz w:val="28"/>
          <w:szCs w:val="28"/>
        </w:rPr>
        <w:t xml:space="preserve">化学实验中的现象繁多复杂，如“白雾”与“白烟”等现象之间容易混淆，迷惑性较大，还有些现象则很容易被忽视，学生在观察时常常顾此失彼，观察不全面。因此，在教学中应该培养学生合理的观察顺序和正确的观察方法，为学生能够全面精准地描述实验现象、正确地得出实验结论打好能力基础。例如，在进行用木炭还原氧化铜实验前，教师可以以问题提纲形式罗列出下列观察顺序及观察要点：</w:t>
      </w:r>
    </w:p>
    <w:p>
      <w:pPr>
        <w:ind w:left="0" w:right="0" w:firstLine="560"/>
        <w:spacing w:before="450" w:after="450" w:line="312" w:lineRule="auto"/>
      </w:pPr>
      <w:r>
        <w:rPr>
          <w:rFonts w:ascii="宋体" w:hAnsi="宋体" w:eastAsia="宋体" w:cs="宋体"/>
          <w:color w:val="000"/>
          <w:sz w:val="28"/>
          <w:szCs w:val="28"/>
        </w:rPr>
        <w:t xml:space="preserve">（1）反应前，各反应物的状态、颜色分别是什么？</w:t>
      </w:r>
    </w:p>
    <w:p>
      <w:pPr>
        <w:ind w:left="0" w:right="0" w:firstLine="560"/>
        <w:spacing w:before="450" w:after="450" w:line="312" w:lineRule="auto"/>
      </w:pPr>
      <w:r>
        <w:rPr>
          <w:rFonts w:ascii="宋体" w:hAnsi="宋体" w:eastAsia="宋体" w:cs="宋体"/>
          <w:color w:val="000"/>
          <w:sz w:val="28"/>
          <w:szCs w:val="28"/>
        </w:rPr>
        <w:t xml:space="preserve">（2）反应所需的条件是什么？为何用粉末状反应物？用什么方式可以加快反应速度？</w:t>
      </w:r>
    </w:p>
    <w:p>
      <w:pPr>
        <w:ind w:left="0" w:right="0" w:firstLine="560"/>
        <w:spacing w:before="450" w:after="450" w:line="312" w:lineRule="auto"/>
      </w:pPr>
      <w:r>
        <w:rPr>
          <w:rFonts w:ascii="宋体" w:hAnsi="宋体" w:eastAsia="宋体" w:cs="宋体"/>
          <w:color w:val="000"/>
          <w:sz w:val="28"/>
          <w:szCs w:val="28"/>
        </w:rPr>
        <w:t xml:space="preserve">（3）反应过程中试管内物质的颜色、物质的量有何变化？</w:t>
      </w:r>
    </w:p>
    <w:p>
      <w:pPr>
        <w:ind w:left="0" w:right="0" w:firstLine="560"/>
        <w:spacing w:before="450" w:after="450" w:line="312" w:lineRule="auto"/>
      </w:pPr>
      <w:r>
        <w:rPr>
          <w:rFonts w:ascii="宋体" w:hAnsi="宋体" w:eastAsia="宋体" w:cs="宋体"/>
          <w:color w:val="000"/>
          <w:sz w:val="28"/>
          <w:szCs w:val="28"/>
        </w:rPr>
        <w:t xml:space="preserve">（4）生成物是什么状态、什么颜色的？</w:t>
      </w:r>
    </w:p>
    <w:p>
      <w:pPr>
        <w:ind w:left="0" w:right="0" w:firstLine="560"/>
        <w:spacing w:before="450" w:after="450" w:line="312" w:lineRule="auto"/>
      </w:pPr>
      <w:r>
        <w:rPr>
          <w:rFonts w:ascii="宋体" w:hAnsi="宋体" w:eastAsia="宋体" w:cs="宋体"/>
          <w:color w:val="000"/>
          <w:sz w:val="28"/>
          <w:szCs w:val="28"/>
        </w:rPr>
        <w:t xml:space="preserve">（5）导管口有何现象？澄清石灰水发生什么变化，说明什么问题？</w:t>
      </w:r>
    </w:p>
    <w:p>
      <w:pPr>
        <w:ind w:left="0" w:right="0" w:firstLine="560"/>
        <w:spacing w:before="450" w:after="450" w:line="312" w:lineRule="auto"/>
      </w:pPr>
      <w:r>
        <w:rPr>
          <w:rFonts w:ascii="宋体" w:hAnsi="宋体" w:eastAsia="宋体" w:cs="宋体"/>
          <w:color w:val="000"/>
          <w:sz w:val="28"/>
          <w:szCs w:val="28"/>
        </w:rPr>
        <w:t xml:space="preserve">（6）尾气怎样安全处置？</w:t>
      </w:r>
    </w:p>
    <w:p>
      <w:pPr>
        <w:ind w:left="0" w:right="0" w:firstLine="560"/>
        <w:spacing w:before="450" w:after="450" w:line="312" w:lineRule="auto"/>
      </w:pPr>
      <w:r>
        <w:rPr>
          <w:rFonts w:ascii="宋体" w:hAnsi="宋体" w:eastAsia="宋体" w:cs="宋体"/>
          <w:color w:val="000"/>
          <w:sz w:val="28"/>
          <w:szCs w:val="28"/>
        </w:rPr>
        <w:t xml:space="preserve">（7）尾气的成分与反应物的比例、反应条件有什么关系？通过问题引导，让学生在实验前就明确了观察的顺序、要点及观察方法，使学生带着问题进行观察，伴着思维进行实验。学生通过对实验进行准确而全面的观察，顺利有效地完成了实验任务，达成了实验目标，也极大地提高了自身的观察和实验能力。</w:t>
      </w:r>
    </w:p>
    <w:p>
      <w:pPr>
        <w:ind w:left="0" w:right="0" w:firstLine="560"/>
        <w:spacing w:before="450" w:after="450" w:line="312" w:lineRule="auto"/>
      </w:pPr>
      <w:r>
        <w:rPr>
          <w:rFonts w:ascii="宋体" w:hAnsi="宋体" w:eastAsia="宋体" w:cs="宋体"/>
          <w:color w:val="000"/>
          <w:sz w:val="28"/>
          <w:szCs w:val="28"/>
        </w:rPr>
        <w:t xml:space="preserve">&gt;二、运用多种感官，留意观察细节</w:t>
      </w:r>
    </w:p>
    <w:p>
      <w:pPr>
        <w:ind w:left="0" w:right="0" w:firstLine="560"/>
        <w:spacing w:before="450" w:after="450" w:line="312" w:lineRule="auto"/>
      </w:pPr>
      <w:r>
        <w:rPr>
          <w:rFonts w:ascii="宋体" w:hAnsi="宋体" w:eastAsia="宋体" w:cs="宋体"/>
          <w:color w:val="000"/>
          <w:sz w:val="28"/>
          <w:szCs w:val="28"/>
        </w:rPr>
        <w:t xml:space="preserve">观察者只有结合不同的感官从各个角度去仔细观察事物各个方面的变化，才有可能较全面准确地认识某个事物，对化学实验的观察亦是如此。教师在实验教学中精心设计实验过程并积极创造实验条件，引导学生运用多种感觉器官参与实验活动，不仅可以避免孤立、静止地直观演示教材，而且能使学生在实验过程中从各个方面了解观察对象，从而获得更丰富的感性认识，以便全面地分析实验数据、综合实验过程中收集到的证据，进而使其对化学变化的规律和本质有更准确全面的认识和发现，以便大幅度地提高实验的观察质量和理解能力，使学生对所学的知识留下更深刻的印象，学得更扎实。化学反应不仅现象丰富，而且还有许多相似之处。每个学生在实验的过程中观察的机遇都是平等的，但不是每个学生都能抓住机遇有所发现，这种机遇只对那些观察认真仔细的学生才有效。因此，如果学生不能细心留意化学现象中细微之处的区别，就很难在实验过程中捕捉到新的信息，就不能透过表面相似的现象对事物有本质的探索。例如氢气、碳、一氧化碳三种物质和氧化铜的反应实验具有很强的相似性，教师在教学过程中应引导学生注意三种反应在实验装置、反应条件（如温度等）、反应速度和尾气处理等方面的不同，使学生观察到各个化学反应在细微之处的差别并能加以区分。从而使学生不放过任何一个微小的变化差异，并通过对比思考差异之处产生的原因，透过事物的表面现象来认识事物的本质特征。这样不仅培养了学生细致入微的观察能力，而且也培养了他们实事求是的科学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2026-06-19T09:46:05+08:00</dcterms:created>
  <dcterms:modified xsi:type="dcterms:W3CDTF">2026-06-19T09:46:05+08:00</dcterms:modified>
</cp:coreProperties>
</file>

<file path=docProps/custom.xml><?xml version="1.0" encoding="utf-8"?>
<Properties xmlns="http://schemas.openxmlformats.org/officeDocument/2006/custom-properties" xmlns:vt="http://schemas.openxmlformats.org/officeDocument/2006/docPropsVTypes"/>
</file>